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0944" w14:textId="10EE9AAB"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9B0C1A">
        <w:rPr>
          <w:rFonts w:ascii="標楷體" w:eastAsia="標楷體" w:hAnsi="標楷體" w:hint="eastAsia"/>
          <w:b/>
          <w:sz w:val="28"/>
          <w:szCs w:val="28"/>
        </w:rPr>
        <w:t>四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 w:rsidR="00C9506D">
        <w:rPr>
          <w:rFonts w:ascii="標楷體" w:eastAsia="標楷體" w:hAnsi="標楷體" w:hint="eastAsia"/>
          <w:b/>
          <w:sz w:val="28"/>
          <w:szCs w:val="28"/>
        </w:rPr>
        <w:t>上學期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14:paraId="256138FE" w14:textId="77777777"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6D0706"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1DD42019" w14:textId="58E0BC97"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107353">
        <w:rPr>
          <w:rFonts w:ascii="標楷體" w:eastAsia="標楷體" w:hAnsi="標楷體" w:cs="全字庫正楷體"/>
          <w:szCs w:val="24"/>
        </w:rPr>
        <w:t>設計者</w:t>
      </w:r>
      <w:r w:rsidR="00C9506D">
        <w:rPr>
          <w:rFonts w:ascii="標楷體" w:eastAsia="標楷體" w:hAnsi="標楷體" w:cs="全字庫正楷體" w:hint="eastAsia"/>
          <w:szCs w:val="24"/>
        </w:rPr>
        <w:t>:朱偉誠</w:t>
      </w:r>
    </w:p>
    <w:p w14:paraId="6DE01EEB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4A0F1448" w14:textId="0E292A6F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716873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統整性探究課程 (□主題</w:t>
      </w:r>
      <w:r w:rsidR="00716873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 xml:space="preserve">專題□議題)  </w:t>
      </w:r>
    </w:p>
    <w:p w14:paraId="3F89F23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2A1CE1B9" w14:textId="7C69AEAD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 w:rsidR="00716873" w:rsidRPr="00EE5480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特殊需求領域課程</w:t>
      </w:r>
    </w:p>
    <w:p w14:paraId="310C3838" w14:textId="77777777"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3CD59728" w14:textId="578F310E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 xml:space="preserve"> 1 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C9506D">
        <w:rPr>
          <w:rFonts w:ascii="標楷體" w:eastAsia="標楷體" w:hAnsi="標楷體" w:hint="eastAsia"/>
          <w:szCs w:val="24"/>
        </w:rPr>
        <w:t>22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6914B910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14:paraId="7675A475" w14:textId="77777777" w:rsidR="00C9506D" w:rsidRPr="00B3309A" w:rsidRDefault="00C9506D" w:rsidP="00C9506D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14:paraId="1A330DE0" w14:textId="77777777" w:rsidR="00C9506D" w:rsidRPr="00B3309A" w:rsidRDefault="00C9506D" w:rsidP="00C9506D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14:paraId="33A7F71C" w14:textId="77777777" w:rsidR="00C9506D" w:rsidRPr="00B3309A" w:rsidRDefault="00C9506D" w:rsidP="00C9506D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14:paraId="4DBFB182" w14:textId="77777777" w:rsidR="00C9506D" w:rsidRPr="00B3309A" w:rsidRDefault="00C9506D" w:rsidP="00C9506D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14:paraId="4E0994E1" w14:textId="77777777" w:rsidR="00C9506D" w:rsidRPr="00B3309A" w:rsidRDefault="00C9506D" w:rsidP="00C9506D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14:paraId="60A14E9B" w14:textId="77777777" w:rsidR="00C9506D" w:rsidRPr="00B3309A" w:rsidRDefault="00C9506D" w:rsidP="00C9506D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14:paraId="0B4AF528" w14:textId="6246D028" w:rsidR="00107353" w:rsidRPr="00C9506D" w:rsidRDefault="00C9506D" w:rsidP="00C9506D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/>
          <w:szCs w:val="24"/>
        </w:rPr>
      </w:pPr>
      <w:r w:rsidRPr="00C9506D">
        <w:rPr>
          <w:rFonts w:ascii="標楷體" w:eastAsia="標楷體" w:hAnsi="標楷體" w:hint="eastAsia"/>
          <w:szCs w:val="24"/>
        </w:rPr>
        <w:t>科-E-C3能利用科技理解與關心本土與國際事務，並認識與包容多元文化。</w:t>
      </w:r>
    </w:p>
    <w:p w14:paraId="7C584B1F" w14:textId="77777777" w:rsidR="00C9506D" w:rsidRPr="00C9506D" w:rsidRDefault="00C9506D" w:rsidP="00C9506D">
      <w:pPr>
        <w:pStyle w:val="a4"/>
        <w:ind w:leftChars="0" w:left="1080"/>
        <w:jc w:val="both"/>
        <w:rPr>
          <w:rFonts w:ascii="標楷體" w:eastAsia="標楷體" w:hAnsi="標楷體"/>
          <w:szCs w:val="24"/>
        </w:rPr>
      </w:pPr>
    </w:p>
    <w:p w14:paraId="55ABC3DD" w14:textId="77777777"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6AB720CF" w14:textId="77777777" w:rsidR="00C9506D" w:rsidRPr="00D24FDD" w:rsidRDefault="00C9506D" w:rsidP="00C9506D">
      <w:pPr>
        <w:pStyle w:val="a4"/>
        <w:ind w:leftChars="0" w:left="720"/>
        <w:jc w:val="both"/>
        <w:rPr>
          <w:rFonts w:ascii="標楷體" w:eastAsia="標楷體" w:hAnsi="標楷體" w:cs="Times New Roman"/>
        </w:rPr>
      </w:pPr>
      <w:r w:rsidRPr="00D24FDD">
        <w:rPr>
          <w:rFonts w:ascii="標楷體" w:eastAsia="標楷體" w:hAnsi="標楷體" w:cs="Times New Roman" w:hint="eastAsia"/>
          <w:szCs w:val="24"/>
        </w:rPr>
        <w:t>本課程引導</w:t>
      </w:r>
      <w:r w:rsidRPr="00D24FDD">
        <w:rPr>
          <w:rFonts w:ascii="標楷體" w:eastAsia="標楷體" w:hAnsi="標楷體" w:cs="Times New Roman" w:hint="eastAsia"/>
        </w:rPr>
        <w:t>學生能正確認識簡報與簡報的功能，從規劃到利用PowerPoint製作簡報及專題報告的能力。學生會利用製作簡報的技能，進行資料的搜尋、處理、分析、展示、應用與上台報告的能力。</w:t>
      </w:r>
      <w:r w:rsidRPr="00D24FDD">
        <w:rPr>
          <w:rFonts w:ascii="標楷體" w:eastAsia="標楷體" w:hAnsi="標楷體" w:cs="Times New Roman" w:hint="eastAsia"/>
          <w:szCs w:val="24"/>
        </w:rPr>
        <w:t>透過實作練習引導學生學會</w:t>
      </w:r>
      <w:r w:rsidRPr="00D24FDD">
        <w:rPr>
          <w:rFonts w:ascii="標楷體" w:eastAsia="標楷體" w:hAnsi="標楷體" w:cs="Times New Roman" w:hint="eastAsia"/>
        </w:rPr>
        <w:t>PowerPoint</w:t>
      </w:r>
      <w:r w:rsidRPr="00D24FDD">
        <w:rPr>
          <w:rFonts w:ascii="標楷體" w:eastAsia="標楷體" w:hAnsi="標楷體" w:cs="Times New Roman" w:hint="eastAsia"/>
          <w:szCs w:val="24"/>
        </w:rPr>
        <w:t>的各項功能，透過交付學生學習任務，促使學生藉由實際操作、表達自己的想法，感受創作的樂趣。</w:t>
      </w:r>
    </w:p>
    <w:p w14:paraId="0E729957" w14:textId="77777777" w:rsidR="00C9506D" w:rsidRDefault="00C9506D" w:rsidP="00C9506D">
      <w:pPr>
        <w:pStyle w:val="a4"/>
        <w:ind w:leftChars="0" w:left="720"/>
        <w:jc w:val="both"/>
        <w:rPr>
          <w:rFonts w:ascii="標楷體" w:eastAsia="標楷體" w:hAnsi="標楷體" w:cs="Times New Roman"/>
          <w:szCs w:val="24"/>
        </w:rPr>
      </w:pPr>
      <w:r w:rsidRPr="00D24FDD">
        <w:rPr>
          <w:rFonts w:ascii="標楷體" w:eastAsia="標楷體" w:hAnsi="標楷體" w:cs="Times New Roman" w:hint="eastAsia"/>
        </w:rPr>
        <w:t>具備探索問題的思考能力，並透過體驗與實踐處理日常生活問題</w:t>
      </w:r>
      <w:r w:rsidRPr="00D24FDD">
        <w:rPr>
          <w:rFonts w:ascii="標楷體" w:eastAsia="標楷體" w:hAnsi="標楷體" w:cs="Times New Roman" w:hint="eastAsia"/>
          <w:szCs w:val="24"/>
        </w:rPr>
        <w:t>，呼應「A2系統思考與問題解決」。</w:t>
      </w:r>
      <w:r w:rsidRPr="00D24FDD">
        <w:rPr>
          <w:rFonts w:ascii="標楷體" w:eastAsia="標楷體" w:hAnsi="標楷體" w:cs="Times New Roman" w:hint="eastAsia"/>
        </w:rPr>
        <w:t>具備科技與資訊應用的基本素養，並理解各類媒體內容的意義與影響</w:t>
      </w:r>
      <w:r w:rsidRPr="00D24FDD">
        <w:rPr>
          <w:rFonts w:ascii="標楷體" w:eastAsia="標楷體" w:hAnsi="標楷體" w:cs="Times New Roman" w:hint="eastAsia"/>
          <w:szCs w:val="24"/>
        </w:rPr>
        <w:t>，呼應「B2科技資訊與媒體素養」。</w:t>
      </w:r>
      <w:r w:rsidRPr="00D24FDD">
        <w:rPr>
          <w:rFonts w:ascii="標楷體" w:eastAsia="標楷體" w:hAnsi="標楷體" w:cs="Times New Roman" w:hint="eastAsia"/>
        </w:rPr>
        <w:t>具備藝術創作與欣賞的基本素養，促進多元感官的發展，培養生活環境中的美感體驗</w:t>
      </w:r>
      <w:r w:rsidRPr="00D24FDD">
        <w:rPr>
          <w:rFonts w:ascii="標楷體" w:eastAsia="標楷體" w:hAnsi="標楷體" w:cs="Times New Roman" w:hint="eastAsia"/>
          <w:szCs w:val="24"/>
        </w:rPr>
        <w:t>，呼應「B3藝術涵養與美感素養」。</w:t>
      </w:r>
    </w:p>
    <w:p w14:paraId="3985E84D" w14:textId="69B25661" w:rsidR="00681782" w:rsidRPr="00C9506D" w:rsidRDefault="00C9506D" w:rsidP="00C9506D">
      <w:pPr>
        <w:pStyle w:val="a4"/>
        <w:ind w:leftChars="0" w:left="72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另外加入平板拍照課程，指導學生拍照後上傳至個人雲端空間以利後續課程使用。</w:t>
      </w:r>
    </w:p>
    <w:p w14:paraId="612DA4D7" w14:textId="77777777"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2F19C843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0B248B5C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1402F3CF" w14:textId="2A01024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="00C9506D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 w:rsidR="00C9506D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50500631" w14:textId="2073475C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 w:rsidR="00716873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290A7645" w14:textId="53EA0D8A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 w:rsidR="00C9506D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 w:rsidR="00C9506D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11680132" w14:textId="45DCB24F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</w:t>
      </w:r>
      <w:r w:rsidR="00716873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防災教育 □閱讀素養  □多元文化教育□家庭教育</w:t>
      </w:r>
    </w:p>
    <w:p w14:paraId="5E02A39E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264BD70A" w14:textId="08D0E694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12A7C47" w14:textId="77777777" w:rsidR="00C9506D" w:rsidRDefault="00C9506D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6857106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2C75F0" w:rsidRPr="002C75F0" w14:paraId="269ED1D3" w14:textId="77777777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084DDD95" w14:textId="77777777" w:rsidR="002C75F0" w:rsidRPr="002C75F0" w:rsidRDefault="002C75F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2E3A4DE9" w14:textId="77777777" w:rsidR="002C75F0" w:rsidRPr="002C75F0" w:rsidRDefault="002C75F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0DCBA0A4" w14:textId="77777777" w:rsidR="002C75F0" w:rsidRPr="002C75F0" w:rsidRDefault="002C75F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57DE6182" w14:textId="77777777"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364287C9" w14:textId="77777777" w:rsidR="00C9506D" w:rsidRPr="00DB79E4" w:rsidRDefault="00C9506D" w:rsidP="00C9506D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資議t-Ⅱ-1 </w:t>
            </w:r>
          </w:p>
          <w:p w14:paraId="094F9F55" w14:textId="31600B34" w:rsidR="002C75F0" w:rsidRPr="002C75F0" w:rsidRDefault="00C9506D" w:rsidP="00C9506D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79E4">
              <w:rPr>
                <w:rFonts w:eastAsia="標楷體"/>
              </w:rPr>
              <w:t>體驗常見的資訊系統</w:t>
            </w:r>
          </w:p>
        </w:tc>
        <w:tc>
          <w:tcPr>
            <w:tcW w:w="2433" w:type="dxa"/>
          </w:tcPr>
          <w:p w14:paraId="7093B7DD" w14:textId="77777777" w:rsidR="00C9506D" w:rsidRPr="00DB79E4" w:rsidRDefault="00C9506D" w:rsidP="00C9506D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B79E4">
              <w:rPr>
                <w:rFonts w:ascii="標楷體" w:eastAsia="標楷體" w:hAnsi="標楷體"/>
                <w:color w:val="000000"/>
                <w:szCs w:val="24"/>
              </w:rPr>
              <w:t xml:space="preserve">資議t-II-2 </w:t>
            </w:r>
          </w:p>
          <w:p w14:paraId="06100F5B" w14:textId="77777777" w:rsidR="00C9506D" w:rsidRDefault="00C9506D" w:rsidP="00C9506D">
            <w:pPr>
              <w:jc w:val="center"/>
              <w:rPr>
                <w:rFonts w:eastAsia="標楷體"/>
              </w:rPr>
            </w:pPr>
            <w:r w:rsidRPr="00DB79E4">
              <w:rPr>
                <w:rFonts w:eastAsia="標楷體"/>
              </w:rPr>
              <w:t>能使用資訊科技解決生</w:t>
            </w:r>
            <w:r>
              <w:rPr>
                <w:rFonts w:eastAsia="標楷體" w:hint="eastAsia"/>
              </w:rPr>
              <w:t>活</w:t>
            </w:r>
          </w:p>
          <w:p w14:paraId="4EA030F5" w14:textId="53913E4E" w:rsidR="002C75F0" w:rsidRPr="002C75F0" w:rsidRDefault="00C9506D" w:rsidP="00C9506D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79E4">
              <w:rPr>
                <w:rFonts w:eastAsia="標楷體"/>
              </w:rPr>
              <w:t>中簡單的問題</w:t>
            </w:r>
          </w:p>
        </w:tc>
        <w:tc>
          <w:tcPr>
            <w:tcW w:w="2433" w:type="dxa"/>
          </w:tcPr>
          <w:p w14:paraId="152A5D61" w14:textId="77777777" w:rsidR="00C9506D" w:rsidRPr="00DB79E4" w:rsidRDefault="00C9506D" w:rsidP="00C9506D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資議a-Ⅱ-4 </w:t>
            </w:r>
          </w:p>
          <w:p w14:paraId="7282FFDE" w14:textId="154D1AB2" w:rsidR="002C75F0" w:rsidRPr="002C75F0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B79E4">
              <w:rPr>
                <w:rFonts w:eastAsia="標楷體"/>
              </w:rPr>
              <w:t>體會學習資訊科技的樂趣</w:t>
            </w:r>
          </w:p>
        </w:tc>
      </w:tr>
      <w:tr w:rsidR="00C9506D" w:rsidRPr="002C75F0" w14:paraId="2218B2B4" w14:textId="77777777" w:rsidTr="00E115A3">
        <w:tc>
          <w:tcPr>
            <w:tcW w:w="2199" w:type="dxa"/>
          </w:tcPr>
          <w:p w14:paraId="3FC27284" w14:textId="77777777" w:rsidR="00C9506D" w:rsidRPr="00DB79E4" w:rsidRDefault="00C9506D" w:rsidP="00C9506D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資議T-Ⅱ-1 </w:t>
            </w:r>
          </w:p>
          <w:p w14:paraId="010F4274" w14:textId="77777777" w:rsidR="00C9506D" w:rsidRDefault="00C9506D" w:rsidP="00C9506D">
            <w:pPr>
              <w:pStyle w:val="Default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資料處理軟體的基本</w:t>
            </w:r>
          </w:p>
          <w:p w14:paraId="35E44DF7" w14:textId="58BA605A" w:rsidR="00C9506D" w:rsidRPr="002C75F0" w:rsidRDefault="00C9506D" w:rsidP="00C9506D">
            <w:pPr>
              <w:pStyle w:val="Default"/>
              <w:rPr>
                <w:rFonts w:eastAsia="標楷體"/>
                <w:sz w:val="24"/>
              </w:rPr>
            </w:pPr>
            <w:r w:rsidRPr="00DB79E4">
              <w:rPr>
                <w:rFonts w:eastAsia="標楷體" w:cs="Times New Roman"/>
              </w:rPr>
              <w:t>操作</w:t>
            </w:r>
          </w:p>
        </w:tc>
        <w:tc>
          <w:tcPr>
            <w:tcW w:w="4865" w:type="dxa"/>
            <w:gridSpan w:val="2"/>
          </w:tcPr>
          <w:p w14:paraId="31BA6123" w14:textId="7B130F66" w:rsidR="00C9506D" w:rsidRPr="002C75F0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認識</w:t>
            </w:r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Powerpoint</w:t>
            </w:r>
          </w:p>
        </w:tc>
        <w:tc>
          <w:tcPr>
            <w:tcW w:w="2433" w:type="dxa"/>
            <w:vMerge w:val="restart"/>
          </w:tcPr>
          <w:p w14:paraId="7B5C6E47" w14:textId="77777777" w:rsidR="00C9506D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  <w:shd w:val="pct15" w:color="auto" w:fill="FFFFFF"/>
              </w:rPr>
            </w:pPr>
          </w:p>
          <w:p w14:paraId="1C42C5BC" w14:textId="77777777" w:rsidR="00C9506D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  <w:shd w:val="pct15" w:color="auto" w:fill="FFFFFF"/>
              </w:rPr>
            </w:pPr>
          </w:p>
          <w:p w14:paraId="04EC2036" w14:textId="77777777" w:rsidR="00C9506D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  <w:shd w:val="pct15" w:color="auto" w:fill="FFFFFF"/>
              </w:rPr>
            </w:pPr>
          </w:p>
          <w:p w14:paraId="562D4764" w14:textId="48A88B12" w:rsidR="00C9506D" w:rsidRPr="002C75F0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網路法律及倫理</w:t>
            </w:r>
          </w:p>
        </w:tc>
      </w:tr>
      <w:tr w:rsidR="00C9506D" w:rsidRPr="002C75F0" w14:paraId="2837E5EC" w14:textId="77777777" w:rsidTr="00AE5F4A">
        <w:tc>
          <w:tcPr>
            <w:tcW w:w="2199" w:type="dxa"/>
          </w:tcPr>
          <w:p w14:paraId="29EE836E" w14:textId="77777777" w:rsidR="00C9506D" w:rsidRPr="00DB79E4" w:rsidRDefault="00C9506D" w:rsidP="00C9506D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資議T-Ⅱ-3 </w:t>
            </w:r>
          </w:p>
          <w:p w14:paraId="288C6208" w14:textId="3E34E53C" w:rsidR="00C9506D" w:rsidRPr="002C75F0" w:rsidRDefault="00C9506D" w:rsidP="00C9506D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79E4">
              <w:rPr>
                <w:rFonts w:eastAsia="標楷體"/>
              </w:rPr>
              <w:t>數位學習網站與資源的體驗</w:t>
            </w:r>
          </w:p>
        </w:tc>
        <w:tc>
          <w:tcPr>
            <w:tcW w:w="4865" w:type="dxa"/>
            <w:gridSpan w:val="2"/>
          </w:tcPr>
          <w:p w14:paraId="1CC448E4" w14:textId="79958717" w:rsidR="00C9506D" w:rsidRPr="002C75F0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433" w:type="dxa"/>
            <w:vMerge/>
          </w:tcPr>
          <w:p w14:paraId="312D0C26" w14:textId="77777777" w:rsidR="00C9506D" w:rsidRPr="002C75F0" w:rsidRDefault="00C9506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9506D" w:rsidRPr="002C75F0" w14:paraId="41B3433E" w14:textId="77777777" w:rsidTr="000F07E7">
        <w:tc>
          <w:tcPr>
            <w:tcW w:w="2199" w:type="dxa"/>
          </w:tcPr>
          <w:p w14:paraId="5F6E7D91" w14:textId="77777777" w:rsidR="00C9506D" w:rsidRPr="00DB79E4" w:rsidRDefault="00C9506D" w:rsidP="00C9506D">
            <w:pPr>
              <w:pStyle w:val="Default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資議T-Ⅲ-1 </w:t>
            </w:r>
          </w:p>
          <w:p w14:paraId="17A22376" w14:textId="2CD41C9D" w:rsidR="00C9506D" w:rsidRPr="00DB79E4" w:rsidRDefault="00C9506D" w:rsidP="00C9506D">
            <w:pPr>
              <w:pStyle w:val="Default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資料處理軟體的應用</w:t>
            </w:r>
          </w:p>
        </w:tc>
        <w:tc>
          <w:tcPr>
            <w:tcW w:w="4865" w:type="dxa"/>
            <w:gridSpan w:val="2"/>
            <w:vAlign w:val="center"/>
          </w:tcPr>
          <w:p w14:paraId="575290F3" w14:textId="6CAFAFBA" w:rsidR="00C9506D" w:rsidRPr="002C75F0" w:rsidRDefault="00C9506D" w:rsidP="00C9506D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</w:t>
            </w:r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Powerpoint</w:t>
            </w: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操作，並能進行專題製作</w:t>
            </w:r>
          </w:p>
        </w:tc>
        <w:tc>
          <w:tcPr>
            <w:tcW w:w="2433" w:type="dxa"/>
            <w:vMerge/>
          </w:tcPr>
          <w:p w14:paraId="158F9E29" w14:textId="77777777" w:rsidR="00C9506D" w:rsidRPr="002C75F0" w:rsidRDefault="00C9506D" w:rsidP="00C9506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037C5997" w14:textId="77777777"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14:paraId="5485BAF0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  <w:r w:rsidR="007667FA">
        <w:rPr>
          <w:rFonts w:ascii="標楷體" w:eastAsia="標楷體" w:hAnsi="標楷體" w:hint="eastAsia"/>
          <w:szCs w:val="24"/>
        </w:rPr>
        <w:t>(</w:t>
      </w:r>
      <w:r w:rsidR="009B0C1A">
        <w:rPr>
          <w:rFonts w:ascii="標楷體" w:eastAsia="標楷體" w:hAnsi="標楷體" w:hint="eastAsia"/>
          <w:szCs w:val="24"/>
        </w:rPr>
        <w:t>四</w:t>
      </w:r>
      <w:r w:rsidR="007667FA">
        <w:rPr>
          <w:rFonts w:ascii="標楷體" w:eastAsia="標楷體" w:hAnsi="標楷體" w:hint="eastAsia"/>
          <w:szCs w:val="24"/>
        </w:rPr>
        <w:t>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1398DD18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2961752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1AD875EC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7D3091E8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4B5A73CE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68198FDB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37B0C596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14:paraId="319C8B3E" w14:textId="77777777" w:rsidTr="002C75F0">
        <w:trPr>
          <w:cantSplit/>
          <w:trHeight w:val="1038"/>
        </w:trPr>
        <w:tc>
          <w:tcPr>
            <w:tcW w:w="1134" w:type="dxa"/>
          </w:tcPr>
          <w:p w14:paraId="6A668DC6" w14:textId="597F54F0" w:rsidR="002C75F0" w:rsidRPr="002C75F0" w:rsidRDefault="00C9506D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-2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116B6922" w14:textId="36A16847" w:rsidR="00C9506D" w:rsidRPr="00716873" w:rsidRDefault="00716873" w:rsidP="00C9506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第一章 </w:t>
            </w:r>
            <w:r w:rsidR="00C9506D" w:rsidRPr="00716873">
              <w:rPr>
                <w:rFonts w:ascii="標楷體" w:eastAsia="標楷體" w:hAnsi="標楷體" w:cs="Times New Roman" w:hint="eastAsia"/>
                <w:szCs w:val="24"/>
              </w:rPr>
              <w:t>大家來認識簡報</w:t>
            </w:r>
          </w:p>
          <w:p w14:paraId="60ACF788" w14:textId="77777777" w:rsidR="00C9506D" w:rsidRPr="00716873" w:rsidRDefault="00C9506D" w:rsidP="00C9506D">
            <w:pPr>
              <w:pStyle w:val="-108"/>
              <w:numPr>
                <w:ilvl w:val="0"/>
                <w:numId w:val="5"/>
              </w:numPr>
              <w:rPr>
                <w:rFonts w:ascii="標楷體" w:hAnsi="標楷體"/>
                <w:sz w:val="24"/>
                <w:szCs w:val="24"/>
              </w:rPr>
            </w:pPr>
            <w:r w:rsidRPr="00716873">
              <w:rPr>
                <w:rFonts w:ascii="標楷體" w:hAnsi="標楷體" w:hint="eastAsia"/>
                <w:sz w:val="24"/>
                <w:szCs w:val="24"/>
              </w:rPr>
              <w:t>能知道簡報是一種表達與溝通的方法。</w:t>
            </w:r>
          </w:p>
          <w:p w14:paraId="66A10B1C" w14:textId="77777777" w:rsidR="00C9506D" w:rsidRPr="00716873" w:rsidRDefault="00C9506D" w:rsidP="00C9506D">
            <w:pPr>
              <w:pStyle w:val="-108"/>
              <w:numPr>
                <w:ilvl w:val="0"/>
                <w:numId w:val="5"/>
              </w:numPr>
              <w:rPr>
                <w:rFonts w:ascii="標楷體" w:hAnsi="標楷體"/>
                <w:sz w:val="24"/>
                <w:szCs w:val="24"/>
              </w:rPr>
            </w:pPr>
            <w:r w:rsidRPr="00716873">
              <w:rPr>
                <w:rFonts w:ascii="標楷體" w:hAnsi="標楷體" w:hint="eastAsia"/>
                <w:sz w:val="24"/>
                <w:szCs w:val="24"/>
              </w:rPr>
              <w:t>能透過製作寵物主題簡報，覺知生物的美與價值，尊重生命。</w:t>
            </w:r>
          </w:p>
          <w:p w14:paraId="7B59DDA3" w14:textId="3C49CB58" w:rsidR="002C75F0" w:rsidRPr="00716873" w:rsidRDefault="007A330F" w:rsidP="007A330F">
            <w:pPr>
              <w:tabs>
                <w:tab w:val="left" w:pos="1155"/>
              </w:tabs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 xml:space="preserve">3. </w:t>
            </w:r>
            <w:r w:rsidR="00C9506D" w:rsidRPr="00716873">
              <w:rPr>
                <w:rFonts w:ascii="標楷體" w:eastAsia="標楷體" w:hAnsi="標楷體" w:cs="Times New Roman" w:hint="eastAsia"/>
                <w:szCs w:val="24"/>
              </w:rPr>
              <w:t>完成「我的寵物」單頁簡報。</w:t>
            </w:r>
          </w:p>
        </w:tc>
        <w:tc>
          <w:tcPr>
            <w:tcW w:w="709" w:type="dxa"/>
          </w:tcPr>
          <w:p w14:paraId="4198A7F5" w14:textId="0F3383D7" w:rsidR="002C75F0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18" w:type="dxa"/>
          </w:tcPr>
          <w:p w14:paraId="1492C471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5D86DAA5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187031A8" w14:textId="77777777"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6893E81F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D3CE0E1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232DB0BB" w14:textId="738BD5A0" w:rsidR="002C75F0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AE1C057" w14:textId="50AA9A0C" w:rsidR="002C75F0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2C75F0" w:rsidRPr="002C75F0" w14:paraId="0BBEE5CD" w14:textId="77777777" w:rsidTr="002C75F0">
        <w:trPr>
          <w:cantSplit/>
          <w:trHeight w:val="1038"/>
        </w:trPr>
        <w:tc>
          <w:tcPr>
            <w:tcW w:w="1134" w:type="dxa"/>
          </w:tcPr>
          <w:p w14:paraId="5D96A7DB" w14:textId="21189322" w:rsidR="002C75F0" w:rsidRPr="002C75F0" w:rsidRDefault="00C9506D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3-5週</w:t>
            </w:r>
          </w:p>
        </w:tc>
        <w:tc>
          <w:tcPr>
            <w:tcW w:w="3260" w:type="dxa"/>
          </w:tcPr>
          <w:p w14:paraId="752F0F9D" w14:textId="2C7A8E49" w:rsidR="007A330F" w:rsidRPr="00716873" w:rsidRDefault="00716873" w:rsidP="007A330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二</w:t>
            </w:r>
            <w:r>
              <w:rPr>
                <w:rFonts w:ascii="標楷體" w:eastAsia="標楷體" w:hAnsi="標楷體" w:cs="Times New Roman" w:hint="eastAsia"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szCs w:val="24"/>
              </w:rPr>
              <w:t>地震保命三步驟</w:t>
            </w:r>
          </w:p>
          <w:p w14:paraId="2976E496" w14:textId="77777777" w:rsidR="007A330F" w:rsidRPr="00716873" w:rsidRDefault="007A330F" w:rsidP="007A330F">
            <w:pPr>
              <w:numPr>
                <w:ilvl w:val="0"/>
                <w:numId w:val="6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能說出製作簡報是為了溝通，應該讓觀眾看得清楚，並舉例簡報設計要領。</w:t>
            </w:r>
          </w:p>
          <w:p w14:paraId="512C0D5B" w14:textId="77777777" w:rsidR="007A330F" w:rsidRPr="00716873" w:rsidRDefault="007A330F" w:rsidP="007A330F">
            <w:pPr>
              <w:numPr>
                <w:ilvl w:val="0"/>
                <w:numId w:val="6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能知道地震災害，說出地震保命三步驟。</w:t>
            </w:r>
          </w:p>
          <w:p w14:paraId="77B270B2" w14:textId="6083D6B5" w:rsidR="002C75F0" w:rsidRPr="00716873" w:rsidRDefault="007A330F" w:rsidP="007A330F">
            <w:pPr>
              <w:pStyle w:val="a4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完成「地震保命三步驟」多頁簡報。</w:t>
            </w:r>
          </w:p>
        </w:tc>
        <w:tc>
          <w:tcPr>
            <w:tcW w:w="709" w:type="dxa"/>
          </w:tcPr>
          <w:p w14:paraId="139A4B56" w14:textId="6187770E" w:rsidR="002C75F0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14:paraId="5C131F63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64A80935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2148E0A9" w14:textId="77777777"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2B7297BB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6633B1C7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3DF72A3" w14:textId="68381F1E" w:rsidR="002C75F0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E3D9661" w14:textId="07216CC5" w:rsidR="002C75F0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議題：資訊、科技、</w:t>
            </w:r>
            <w:r w:rsidR="002C2492">
              <w:rPr>
                <w:rFonts w:ascii="標楷體" w:eastAsia="標楷體" w:hAnsi="標楷體" w:hint="eastAsia"/>
                <w:kern w:val="0"/>
              </w:rPr>
              <w:t>防災</w:t>
            </w:r>
          </w:p>
        </w:tc>
      </w:tr>
      <w:tr w:rsidR="002C75F0" w:rsidRPr="002C75F0" w14:paraId="607C184B" w14:textId="77777777" w:rsidTr="00C9506D">
        <w:trPr>
          <w:cantSplit/>
          <w:trHeight w:val="1038"/>
        </w:trPr>
        <w:tc>
          <w:tcPr>
            <w:tcW w:w="1134" w:type="dxa"/>
          </w:tcPr>
          <w:p w14:paraId="3582A5CA" w14:textId="59389D08" w:rsidR="002C75F0" w:rsidRPr="002C75F0" w:rsidRDefault="00C9506D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8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</w:p>
        </w:tc>
        <w:tc>
          <w:tcPr>
            <w:tcW w:w="3260" w:type="dxa"/>
          </w:tcPr>
          <w:p w14:paraId="4D4AD3EE" w14:textId="0519BA2F" w:rsidR="007A330F" w:rsidRPr="00716873" w:rsidRDefault="00716873" w:rsidP="007A330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>
              <w:rPr>
                <w:rFonts w:ascii="標楷體" w:eastAsia="標楷體" w:hAnsi="標楷體" w:cs="Times New Roman" w:hint="eastAsia"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szCs w:val="24"/>
              </w:rPr>
              <w:t>校外教學 Let's Go</w:t>
            </w:r>
          </w:p>
          <w:p w14:paraId="4AB13B1C" w14:textId="77777777" w:rsidR="007A330F" w:rsidRPr="00716873" w:rsidRDefault="007A330F" w:rsidP="007A330F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能使用中英文製作簡報，分享在故宮博物院的「翠玉白菜」、「肉形石」、「仕女俑」...等，能珍視歷史文物。</w:t>
            </w:r>
          </w:p>
          <w:p w14:paraId="701F18B0" w14:textId="46CF9C6B" w:rsidR="002C75F0" w:rsidRPr="00716873" w:rsidRDefault="007A330F" w:rsidP="007A330F">
            <w:pPr>
              <w:ind w:leftChars="11" w:left="26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2.完成「校外教學 Let's Go」簡報。</w:t>
            </w:r>
          </w:p>
        </w:tc>
        <w:tc>
          <w:tcPr>
            <w:tcW w:w="709" w:type="dxa"/>
          </w:tcPr>
          <w:p w14:paraId="7402FDC3" w14:textId="10EFFB46" w:rsidR="002C75F0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14:paraId="25119641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2EBDF635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31CE1C59" w14:textId="77777777"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11108012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410DE99D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4B225B92" w14:textId="4DC7F2EB" w:rsidR="002C75F0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001FD6B2" w14:textId="285687B3" w:rsidR="002C75F0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C9506D" w:rsidRPr="002C75F0" w14:paraId="65A2AF8A" w14:textId="77777777" w:rsidTr="00C9506D">
        <w:trPr>
          <w:cantSplit/>
          <w:trHeight w:val="1038"/>
        </w:trPr>
        <w:tc>
          <w:tcPr>
            <w:tcW w:w="1134" w:type="dxa"/>
          </w:tcPr>
          <w:p w14:paraId="6D2FEBE9" w14:textId="1ACFB366" w:rsidR="00C9506D" w:rsidRDefault="00C9506D" w:rsidP="00784218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9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10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</w:p>
        </w:tc>
        <w:tc>
          <w:tcPr>
            <w:tcW w:w="3260" w:type="dxa"/>
          </w:tcPr>
          <w:p w14:paraId="7DD06F58" w14:textId="0C266B52" w:rsidR="007A330F" w:rsidRPr="00716873" w:rsidRDefault="00716873" w:rsidP="007A330F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>
              <w:rPr>
                <w:rFonts w:ascii="標楷體" w:eastAsia="標楷體" w:hAnsi="標楷體" w:cs="Times New Roman" w:hint="eastAsia"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szCs w:val="24"/>
              </w:rPr>
              <w:t>節能減碳做環保</w:t>
            </w:r>
          </w:p>
          <w:p w14:paraId="404C75FC" w14:textId="77777777" w:rsidR="007A330F" w:rsidRPr="00716873" w:rsidRDefault="007A330F" w:rsidP="007A330F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覺知資源過度利用後會耗竭，了解節約能源的重要，透過製作簡報傳達節能的概念。</w:t>
            </w:r>
          </w:p>
          <w:p w14:paraId="5057177E" w14:textId="77777777" w:rsidR="007A330F" w:rsidRPr="00716873" w:rsidRDefault="007A330F" w:rsidP="007A330F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運用SmartArt圖形，呈現食衣住行的節能減碳方法清單。</w:t>
            </w:r>
          </w:p>
          <w:p w14:paraId="627A3A69" w14:textId="7DDDBF56" w:rsidR="00C9506D" w:rsidRPr="00716873" w:rsidRDefault="007A330F" w:rsidP="007A330F">
            <w:pPr>
              <w:ind w:leftChars="11" w:left="26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3.完成「節能減碳做環保」簡報。</w:t>
            </w:r>
          </w:p>
        </w:tc>
        <w:tc>
          <w:tcPr>
            <w:tcW w:w="709" w:type="dxa"/>
          </w:tcPr>
          <w:p w14:paraId="061FB639" w14:textId="5C645A7B" w:rsidR="00C9506D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14:paraId="7FF3A24F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40A6AD88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099E67A7" w14:textId="77777777" w:rsidR="00C9506D" w:rsidRPr="002C75F0" w:rsidRDefault="00C9506D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34E115AD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3A096238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1CFB14F6" w14:textId="1509C60E" w:rsidR="00C9506D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75FEA0C" w14:textId="59246E00" w:rsidR="00C9506D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議題：資訊、科技、</w:t>
            </w:r>
            <w:r w:rsidR="002C2492">
              <w:rPr>
                <w:rFonts w:ascii="標楷體" w:eastAsia="標楷體" w:hAnsi="標楷體" w:hint="eastAsia"/>
                <w:kern w:val="0"/>
              </w:rPr>
              <w:t>環境</w:t>
            </w:r>
          </w:p>
        </w:tc>
      </w:tr>
      <w:tr w:rsidR="00C9506D" w:rsidRPr="002C75F0" w14:paraId="2C5ED023" w14:textId="77777777" w:rsidTr="00C9506D">
        <w:trPr>
          <w:cantSplit/>
          <w:trHeight w:val="1038"/>
        </w:trPr>
        <w:tc>
          <w:tcPr>
            <w:tcW w:w="1134" w:type="dxa"/>
          </w:tcPr>
          <w:p w14:paraId="694E4933" w14:textId="674FC097" w:rsidR="00C9506D" w:rsidRDefault="00C9506D" w:rsidP="00784218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11</w:t>
            </w:r>
            <w:r w:rsidRPr="00DB79E4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13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5CF9965D" w14:textId="20384487" w:rsidR="007A330F" w:rsidRPr="00716873" w:rsidRDefault="00716873" w:rsidP="007A330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五</w:t>
            </w:r>
            <w:r>
              <w:rPr>
                <w:rFonts w:ascii="標楷體" w:eastAsia="標楷體" w:hAnsi="標楷體" w:cs="Times New Roman" w:hint="eastAsia"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szCs w:val="24"/>
              </w:rPr>
              <w:t>個資保護不上當</w:t>
            </w:r>
          </w:p>
          <w:p w14:paraId="6E0A4526" w14:textId="77777777" w:rsidR="007A330F" w:rsidRPr="00716873" w:rsidRDefault="007A330F" w:rsidP="007A330F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能製作簡報傳達關於個資保護的警示故事。</w:t>
            </w:r>
          </w:p>
          <w:p w14:paraId="1B0BBB11" w14:textId="77777777" w:rsidR="007A330F" w:rsidRPr="00716873" w:rsidRDefault="007A330F" w:rsidP="007A330F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體會有趣的故事可以引起觀眾的注意，讓演講者傳達的概念更容易理解。</w:t>
            </w:r>
          </w:p>
          <w:p w14:paraId="7B5B0F34" w14:textId="7D5F22AC" w:rsidR="00C9506D" w:rsidRPr="00716873" w:rsidRDefault="007A330F" w:rsidP="00716873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完成「個資保護不上當」簡報。</w:t>
            </w:r>
          </w:p>
        </w:tc>
        <w:tc>
          <w:tcPr>
            <w:tcW w:w="709" w:type="dxa"/>
          </w:tcPr>
          <w:p w14:paraId="6F632A62" w14:textId="47166D48" w:rsidR="00C9506D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14:paraId="3E2AE2C5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0E4A7117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4A5DF267" w14:textId="77777777" w:rsidR="00C9506D" w:rsidRPr="002C75F0" w:rsidRDefault="00C9506D" w:rsidP="007A330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34DC5B73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4AD1EC7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11293C8D" w14:textId="00825D29" w:rsidR="00C9506D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604AC9C" w14:textId="659CCAAB" w:rsidR="00C9506D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C9506D" w:rsidRPr="002C75F0" w14:paraId="6F720AA0" w14:textId="77777777" w:rsidTr="00C9506D">
        <w:trPr>
          <w:cantSplit/>
          <w:trHeight w:val="1038"/>
        </w:trPr>
        <w:tc>
          <w:tcPr>
            <w:tcW w:w="1134" w:type="dxa"/>
          </w:tcPr>
          <w:p w14:paraId="3835D134" w14:textId="12DBF37F" w:rsidR="00C9506D" w:rsidRDefault="00C9506D" w:rsidP="00784218">
            <w:pPr>
              <w:jc w:val="center"/>
              <w:rPr>
                <w:rFonts w:ascii="標楷體" w:eastAsia="標楷體" w:hAnsi="標楷體" w:cs="Times New Roman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16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</w:p>
        </w:tc>
        <w:tc>
          <w:tcPr>
            <w:tcW w:w="3260" w:type="dxa"/>
          </w:tcPr>
          <w:p w14:paraId="21DD3F71" w14:textId="3DF65FDF" w:rsidR="007A330F" w:rsidRPr="00716873" w:rsidRDefault="00716873" w:rsidP="007A330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六</w:t>
            </w:r>
            <w:r>
              <w:rPr>
                <w:rFonts w:ascii="標楷體" w:eastAsia="標楷體" w:hAnsi="標楷體" w:cs="Times New Roman" w:hint="eastAsia"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szCs w:val="24"/>
              </w:rPr>
              <w:t>我是英語小博士</w:t>
            </w:r>
          </w:p>
          <w:p w14:paraId="3FD7A6CC" w14:textId="77777777" w:rsidR="007A330F" w:rsidRPr="00716873" w:rsidRDefault="007A330F" w:rsidP="007A330F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藉由製作與觀眾互動的簡報，知道簡報傳達的方式不只是單向表達，也可以是雙向溝通。</w:t>
            </w:r>
          </w:p>
          <w:p w14:paraId="4F26A44B" w14:textId="77777777" w:rsidR="007A330F" w:rsidRPr="00716873" w:rsidRDefault="007A330F" w:rsidP="007A330F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藉由製作英語問答遊戲，複習英語文生活用語。</w:t>
            </w:r>
          </w:p>
          <w:p w14:paraId="03A78D63" w14:textId="6F7D0701" w:rsidR="00C9506D" w:rsidRPr="00716873" w:rsidRDefault="007A330F" w:rsidP="007A330F">
            <w:pPr>
              <w:ind w:leftChars="11" w:left="26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3.完成「我是英語小博士」簡報。</w:t>
            </w:r>
          </w:p>
        </w:tc>
        <w:tc>
          <w:tcPr>
            <w:tcW w:w="709" w:type="dxa"/>
          </w:tcPr>
          <w:p w14:paraId="4DE7CC1B" w14:textId="24074CB4" w:rsidR="00C9506D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14:paraId="4F1C1420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033CE2A6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508E0A0A" w14:textId="77777777" w:rsidR="00C9506D" w:rsidRPr="002C75F0" w:rsidRDefault="00C9506D" w:rsidP="007A330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49293269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4C7FBCC3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7424007D" w14:textId="5B795DC7" w:rsidR="00C9506D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433B9F7" w14:textId="4B17E5B3" w:rsidR="00C9506D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C9506D" w:rsidRPr="002C75F0" w14:paraId="50C7A092" w14:textId="77777777" w:rsidTr="00C9506D">
        <w:trPr>
          <w:cantSplit/>
          <w:trHeight w:val="1038"/>
        </w:trPr>
        <w:tc>
          <w:tcPr>
            <w:tcW w:w="1134" w:type="dxa"/>
          </w:tcPr>
          <w:p w14:paraId="48892789" w14:textId="14CAE0A5" w:rsidR="00C9506D" w:rsidRDefault="00C9506D" w:rsidP="00784218">
            <w:pPr>
              <w:jc w:val="center"/>
              <w:rPr>
                <w:rFonts w:ascii="標楷體" w:eastAsia="標楷體" w:hAnsi="標楷體" w:cs="Times New Roman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7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19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</w:p>
        </w:tc>
        <w:tc>
          <w:tcPr>
            <w:tcW w:w="3260" w:type="dxa"/>
          </w:tcPr>
          <w:p w14:paraId="0E0FFF92" w14:textId="43243997" w:rsidR="007A330F" w:rsidRPr="00716873" w:rsidRDefault="00716873" w:rsidP="007A330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七</w:t>
            </w:r>
            <w:r>
              <w:rPr>
                <w:rFonts w:ascii="標楷體" w:eastAsia="標楷體" w:hAnsi="標楷體" w:cs="Times New Roman" w:hint="eastAsia"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szCs w:val="24"/>
              </w:rPr>
              <w:t>我超酷的臺灣民俗</w:t>
            </w:r>
          </w:p>
          <w:p w14:paraId="16CC3A24" w14:textId="77777777" w:rsidR="007A330F" w:rsidRPr="00716873" w:rsidRDefault="007A330F" w:rsidP="007A330F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認識臺灣特有民俗，製作簡報傳達自己的文化特質。</w:t>
            </w:r>
          </w:p>
          <w:p w14:paraId="33DF301A" w14:textId="77777777" w:rsidR="007A330F" w:rsidRPr="00716873" w:rsidRDefault="007A330F" w:rsidP="007A330F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能知道從維基百科蒐集資料，並能知道資料來自共同編輯，不一定完全正確。</w:t>
            </w:r>
          </w:p>
          <w:p w14:paraId="144511B1" w14:textId="77777777" w:rsidR="007A330F" w:rsidRPr="00716873" w:rsidRDefault="007A330F" w:rsidP="007A330F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能辨識創用CC標章，遵守原作者授權的規則，尊重智慧財產權。</w:t>
            </w:r>
          </w:p>
          <w:p w14:paraId="50BE7BAD" w14:textId="66F71B8A" w:rsidR="00C9506D" w:rsidRPr="00716873" w:rsidRDefault="007A330F" w:rsidP="007A330F">
            <w:pPr>
              <w:ind w:leftChars="11" w:left="26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4.完成「超酷的臺灣民俗」簡報。</w:t>
            </w:r>
          </w:p>
        </w:tc>
        <w:tc>
          <w:tcPr>
            <w:tcW w:w="709" w:type="dxa"/>
          </w:tcPr>
          <w:p w14:paraId="369B6B92" w14:textId="4EAED3FC" w:rsidR="00C9506D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14:paraId="51B7577A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01A3B393" w14:textId="77777777" w:rsidR="007A330F" w:rsidRPr="00DB79E4" w:rsidRDefault="007A330F" w:rsidP="007A330F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037AA413" w14:textId="77777777" w:rsidR="00C9506D" w:rsidRPr="002C75F0" w:rsidRDefault="00C9506D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7B5A4290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50B88453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12F50CD3" w14:textId="51B9414A" w:rsidR="00C9506D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DF9BCAA" w14:textId="6ED3ED39" w:rsidR="00C9506D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C9506D" w:rsidRPr="002C75F0" w14:paraId="42FB5801" w14:textId="77777777" w:rsidTr="00C9506D">
        <w:trPr>
          <w:cantSplit/>
          <w:trHeight w:val="1038"/>
        </w:trPr>
        <w:tc>
          <w:tcPr>
            <w:tcW w:w="1134" w:type="dxa"/>
          </w:tcPr>
          <w:p w14:paraId="31DC43F5" w14:textId="0715B6DC" w:rsidR="00C9506D" w:rsidRDefault="00C9506D" w:rsidP="00784218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9</w:t>
            </w:r>
            <w:r w:rsidRPr="00DB79E4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21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69EB4B94" w14:textId="77777777" w:rsidR="007A330F" w:rsidRPr="00716873" w:rsidRDefault="007A330F" w:rsidP="00716873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/>
                <w:szCs w:val="24"/>
              </w:rPr>
              <w:t>線上數位學習平台</w:t>
            </w:r>
          </w:p>
          <w:p w14:paraId="02BF5D76" w14:textId="77777777" w:rsidR="007A330F" w:rsidRPr="00DB79E4" w:rsidRDefault="007A330F" w:rsidP="00716873">
            <w:pPr>
              <w:snapToGrid w:val="0"/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1.登入Openid帳號</w:t>
            </w:r>
            <w:r w:rsidRPr="00716873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0271328A" w14:textId="77777777" w:rsidR="007A330F" w:rsidRPr="00DB79E4" w:rsidRDefault="007A330F" w:rsidP="00716873">
            <w:pPr>
              <w:snapToGrid w:val="0"/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Pr="00716873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7BF185FD" w14:textId="77777777" w:rsidR="007A330F" w:rsidRPr="00716873" w:rsidRDefault="007A330F" w:rsidP="00716873">
            <w:pPr>
              <w:snapToGrid w:val="0"/>
              <w:ind w:leftChars="48" w:left="480" w:hangingChars="152" w:hanging="365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/>
                <w:szCs w:val="24"/>
              </w:rPr>
              <w:t>3.因材網、pagamo等平台練</w:t>
            </w:r>
          </w:p>
          <w:p w14:paraId="6A27E704" w14:textId="68756D5D" w:rsidR="00C9506D" w:rsidRPr="00716873" w:rsidRDefault="007A330F" w:rsidP="00716873">
            <w:pPr>
              <w:snapToGrid w:val="0"/>
              <w:ind w:leftChars="48" w:left="480" w:hangingChars="152" w:hanging="365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/>
                <w:szCs w:val="24"/>
              </w:rPr>
              <w:t>習</w:t>
            </w:r>
            <w:r w:rsidRPr="00716873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709" w:type="dxa"/>
          </w:tcPr>
          <w:p w14:paraId="17D67C91" w14:textId="508663C8" w:rsidR="00C9506D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</w:tcPr>
          <w:p w14:paraId="1A7580AC" w14:textId="367476E8" w:rsidR="00C9506D" w:rsidRPr="002C75F0" w:rsidRDefault="007A330F" w:rsidP="0078421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自編</w:t>
            </w:r>
          </w:p>
        </w:tc>
        <w:tc>
          <w:tcPr>
            <w:tcW w:w="1417" w:type="dxa"/>
          </w:tcPr>
          <w:p w14:paraId="38B1AA7C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12E6214E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28D61097" w14:textId="2198610A" w:rsidR="00C9506D" w:rsidRPr="002C75F0" w:rsidRDefault="007A330F" w:rsidP="007A330F">
            <w:pPr>
              <w:ind w:leftChars="-12" w:left="-23" w:hangingChars="3" w:hanging="6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7473CFC" w14:textId="5340A4CF" w:rsidR="00C9506D" w:rsidRPr="002C75F0" w:rsidRDefault="00716873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C9506D" w:rsidRPr="002C75F0" w14:paraId="18D2AA95" w14:textId="77777777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2E4737BA" w14:textId="327AAA11" w:rsidR="00C9506D" w:rsidRPr="00DB79E4" w:rsidRDefault="00C9506D" w:rsidP="00784218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22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D31B1C9" w14:textId="358AC840" w:rsidR="00C9506D" w:rsidRPr="00716873" w:rsidRDefault="007A330F" w:rsidP="00716873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/>
                <w:szCs w:val="24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E5657" w14:textId="2D026917" w:rsidR="00C9506D" w:rsidRPr="002C75F0" w:rsidRDefault="007A330F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C33E37" w14:textId="77777777" w:rsidR="00C9506D" w:rsidRPr="002C75F0" w:rsidRDefault="00C9506D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1E9046" w14:textId="77777777" w:rsidR="007A330F" w:rsidRPr="00DB79E4" w:rsidRDefault="007A330F" w:rsidP="007A330F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4836B280" w14:textId="303C4286" w:rsidR="00C9506D" w:rsidRPr="002C75F0" w:rsidRDefault="00C9506D" w:rsidP="007A330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6AAF44" w14:textId="77777777" w:rsidR="00C9506D" w:rsidRPr="002C75F0" w:rsidRDefault="00C9506D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4207ED5" w14:textId="77777777" w:rsidR="00716873" w:rsidRDefault="00716873" w:rsidP="007A330F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6DEF3097" w14:textId="231B29D4" w:rsidR="007A330F" w:rsidRPr="000B44A9" w:rsidRDefault="007A330F" w:rsidP="007A330F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一.四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年級下學期彈性學習節數課程計畫</w:t>
      </w:r>
    </w:p>
    <w:p w14:paraId="0C280EE3" w14:textId="77777777" w:rsidR="007A330F" w:rsidRPr="000B44A9" w:rsidRDefault="007A330F" w:rsidP="007A330F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《彈性學習節數課程名稱</w:t>
      </w:r>
      <w:r w:rsidRPr="000B44A9">
        <w:rPr>
          <w:rFonts w:ascii="標楷體" w:eastAsia="標楷體" w:hAnsi="標楷體"/>
          <w:sz w:val="28"/>
          <w:szCs w:val="28"/>
        </w:rPr>
        <w:t>—</w:t>
      </w:r>
      <w:r w:rsidRPr="000B44A9">
        <w:rPr>
          <w:rFonts w:ascii="標楷體" w:eastAsia="標楷體" w:hAnsi="標楷體" w:hint="eastAsia"/>
          <w:sz w:val="28"/>
          <w:szCs w:val="28"/>
        </w:rPr>
        <w:t>資訊創客王》</w:t>
      </w:r>
    </w:p>
    <w:p w14:paraId="77CFE205" w14:textId="1E2065E9" w:rsidR="007A330F" w:rsidRPr="000B44A9" w:rsidRDefault="007A330F" w:rsidP="007A330F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朱偉誠</w:t>
      </w:r>
    </w:p>
    <w:p w14:paraId="7D1EC58F" w14:textId="77777777" w:rsidR="007A330F" w:rsidRPr="00224739" w:rsidRDefault="007A330F" w:rsidP="007A330F">
      <w:pPr>
        <w:pStyle w:val="a4"/>
        <w:numPr>
          <w:ilvl w:val="0"/>
          <w:numId w:val="12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14:paraId="208E06F2" w14:textId="665B64C2" w:rsidR="007A330F" w:rsidRPr="00224739" w:rsidRDefault="00716873" w:rsidP="007A330F">
      <w:pPr>
        <w:pStyle w:val="a4"/>
        <w:numPr>
          <w:ilvl w:val="0"/>
          <w:numId w:val="13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  <w:szCs w:val="24"/>
        </w:rPr>
        <w:t>█</w:t>
      </w:r>
      <w:r w:rsidR="007A330F" w:rsidRPr="00224739">
        <w:rPr>
          <w:rFonts w:ascii="標楷體" w:eastAsia="標楷體" w:hAnsi="標楷體" w:hint="eastAsia"/>
        </w:rPr>
        <w:t>統整性探究課程 (□主題</w:t>
      </w:r>
      <w:r w:rsidRPr="00224739">
        <w:rPr>
          <w:rFonts w:ascii="標楷體" w:eastAsia="標楷體" w:hAnsi="標楷體" w:hint="eastAsia"/>
          <w:szCs w:val="24"/>
        </w:rPr>
        <w:t>█</w:t>
      </w:r>
      <w:r w:rsidR="007A330F" w:rsidRPr="00224739">
        <w:rPr>
          <w:rFonts w:ascii="標楷體" w:eastAsia="標楷體" w:hAnsi="標楷體" w:hint="eastAsia"/>
        </w:rPr>
        <w:t>專題□議題)</w:t>
      </w:r>
    </w:p>
    <w:p w14:paraId="03AD3F78" w14:textId="77777777" w:rsidR="007A330F" w:rsidRPr="00224739" w:rsidRDefault="007A330F" w:rsidP="007A330F">
      <w:pPr>
        <w:pStyle w:val="a4"/>
        <w:numPr>
          <w:ilvl w:val="0"/>
          <w:numId w:val="13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14:paraId="286891FF" w14:textId="06B3006D" w:rsidR="007A330F" w:rsidRPr="00224739" w:rsidRDefault="00716873" w:rsidP="007A330F">
      <w:pPr>
        <w:pStyle w:val="a4"/>
        <w:numPr>
          <w:ilvl w:val="0"/>
          <w:numId w:val="13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</w:t>
      </w:r>
      <w:r w:rsidR="007A330F" w:rsidRPr="00224739">
        <w:rPr>
          <w:rFonts w:ascii="標楷體" w:eastAsia="標楷體" w:hAnsi="標楷體" w:hint="eastAsia"/>
        </w:rPr>
        <w:t>特殊需求領域課程</w:t>
      </w:r>
    </w:p>
    <w:p w14:paraId="4EB5AE57" w14:textId="77777777" w:rsidR="007A330F" w:rsidRPr="00C30EDB" w:rsidRDefault="007A330F" w:rsidP="007A330F">
      <w:pPr>
        <w:pStyle w:val="a4"/>
        <w:numPr>
          <w:ilvl w:val="0"/>
          <w:numId w:val="13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□本土語文/新住民語文□服務學習□戶外教育□班際或校際交流</w:t>
      </w:r>
    </w:p>
    <w:p w14:paraId="2AEE1D1E" w14:textId="77777777" w:rsidR="007A330F" w:rsidRPr="00224739" w:rsidRDefault="007A330F" w:rsidP="007A330F">
      <w:pPr>
        <w:pStyle w:val="a4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14:paraId="0BDFD5C1" w14:textId="77777777" w:rsidR="007A330F" w:rsidRPr="00224739" w:rsidRDefault="007A330F" w:rsidP="007A330F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14:paraId="2517F607" w14:textId="7C3F0DFF" w:rsidR="007A330F" w:rsidRDefault="007A330F" w:rsidP="007A330F">
      <w:pPr>
        <w:pStyle w:val="a4"/>
        <w:numPr>
          <w:ilvl w:val="0"/>
          <w:numId w:val="12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每週學習節數(1)節，本學期共(2</w:t>
      </w:r>
      <w:r>
        <w:rPr>
          <w:rFonts w:ascii="標楷體" w:eastAsia="標楷體" w:hAnsi="標楷體" w:hint="eastAsia"/>
          <w:szCs w:val="24"/>
        </w:rPr>
        <w:t>1</w:t>
      </w:r>
      <w:r w:rsidRPr="00224739">
        <w:rPr>
          <w:rFonts w:ascii="標楷體" w:eastAsia="標楷體" w:hAnsi="標楷體" w:hint="eastAsia"/>
          <w:szCs w:val="24"/>
        </w:rPr>
        <w:t>)節。</w:t>
      </w:r>
    </w:p>
    <w:p w14:paraId="234624C4" w14:textId="77777777" w:rsidR="007A330F" w:rsidRPr="00224739" w:rsidRDefault="007A330F" w:rsidP="007A330F">
      <w:pPr>
        <w:pStyle w:val="a4"/>
        <w:numPr>
          <w:ilvl w:val="0"/>
          <w:numId w:val="12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24739">
        <w:rPr>
          <w:rFonts w:ascii="標楷體" w:eastAsia="標楷體" w:hAnsi="標楷體"/>
          <w:szCs w:val="24"/>
        </w:rPr>
        <w:t xml:space="preserve">： </w:t>
      </w:r>
    </w:p>
    <w:p w14:paraId="54FD2BD9" w14:textId="77777777" w:rsidR="007A330F" w:rsidRPr="00C30EDB" w:rsidRDefault="007A330F" w:rsidP="007A330F">
      <w:pPr>
        <w:pStyle w:val="a4"/>
        <w:numPr>
          <w:ilvl w:val="0"/>
          <w:numId w:val="14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14:paraId="0F8809F6" w14:textId="77777777" w:rsidR="007A330F" w:rsidRDefault="007A330F" w:rsidP="007A330F">
      <w:pPr>
        <w:pStyle w:val="a4"/>
        <w:numPr>
          <w:ilvl w:val="0"/>
          <w:numId w:val="14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14:paraId="70F2EBF2" w14:textId="77777777" w:rsidR="007A330F" w:rsidRDefault="007A330F" w:rsidP="007A330F">
      <w:pPr>
        <w:pStyle w:val="a4"/>
        <w:numPr>
          <w:ilvl w:val="0"/>
          <w:numId w:val="14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14:paraId="32528AFE" w14:textId="77777777" w:rsidR="007A330F" w:rsidRDefault="007A330F" w:rsidP="007A330F">
      <w:pPr>
        <w:pStyle w:val="a4"/>
        <w:numPr>
          <w:ilvl w:val="0"/>
          <w:numId w:val="14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14:paraId="23AAF14A" w14:textId="77777777" w:rsidR="007A330F" w:rsidRDefault="007A330F" w:rsidP="007A330F">
      <w:pPr>
        <w:pStyle w:val="a4"/>
        <w:numPr>
          <w:ilvl w:val="0"/>
          <w:numId w:val="14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14:paraId="6FF77481" w14:textId="77777777" w:rsidR="007A330F" w:rsidRDefault="007A330F" w:rsidP="007A330F">
      <w:pPr>
        <w:pStyle w:val="a4"/>
        <w:numPr>
          <w:ilvl w:val="0"/>
          <w:numId w:val="14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14:paraId="033D63CA" w14:textId="77777777" w:rsidR="007A330F" w:rsidRDefault="007A330F" w:rsidP="007A330F">
      <w:pPr>
        <w:pStyle w:val="a4"/>
        <w:numPr>
          <w:ilvl w:val="0"/>
          <w:numId w:val="14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科-E-C3能利用科技理解與關心本土與國際事務，並認識與包容多元文化。</w:t>
      </w:r>
    </w:p>
    <w:p w14:paraId="6529F7A6" w14:textId="77777777" w:rsidR="007A330F" w:rsidRPr="00C30EDB" w:rsidRDefault="007A330F" w:rsidP="007A330F">
      <w:pPr>
        <w:ind w:left="720"/>
        <w:jc w:val="both"/>
        <w:rPr>
          <w:rFonts w:ascii="標楷體" w:eastAsia="標楷體" w:hAnsi="標楷體"/>
          <w:szCs w:val="24"/>
        </w:rPr>
      </w:pPr>
    </w:p>
    <w:p w14:paraId="160E8F26" w14:textId="77777777" w:rsidR="007A330F" w:rsidRPr="000B44A9" w:rsidRDefault="007A330F" w:rsidP="007A330F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Pr="00C30EDB">
        <w:rPr>
          <w:rFonts w:ascii="標楷體" w:eastAsia="標楷體" w:hAnsi="標楷體" w:hint="eastAsia"/>
          <w:szCs w:val="24"/>
        </w:rPr>
        <w:t xml:space="preserve"> 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  <w:r>
        <w:rPr>
          <w:rFonts w:ascii="標楷體" w:eastAsia="標楷體" w:hAnsi="標楷體" w:hint="eastAsia"/>
          <w:szCs w:val="24"/>
        </w:rPr>
        <w:t>：</w:t>
      </w:r>
    </w:p>
    <w:p w14:paraId="4796683D" w14:textId="77777777" w:rsidR="007A330F" w:rsidRDefault="007A330F" w:rsidP="007A330F">
      <w:pPr>
        <w:ind w:leftChars="294" w:left="706" w:firstLine="1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讓學生了解遊戲設計的概念，能學會製作3D遊戲。熟悉KODU視窗環境及使用的技巧，學習用KODU來設計遊戲。讓學生認識不同互動方式的遊戲設計，並能動手實現。從3D場景中培養地形觀念，能創作高低起伏的地形與水體。認識免費軟體，能使用KODU取代付費軟體進行遊戲製作。透過實作練習引導學生學會KODU的各項功能，透過交付學生學習任務，促使學生藉由實際操作、表達自己的想法，感受創作的樂趣。</w:t>
      </w:r>
    </w:p>
    <w:p w14:paraId="7029D847" w14:textId="77777777" w:rsidR="007A330F" w:rsidRDefault="007A330F" w:rsidP="007A330F">
      <w:pPr>
        <w:ind w:leftChars="294" w:left="706" w:firstLine="1"/>
        <w:jc w:val="both"/>
        <w:rPr>
          <w:rFonts w:ascii="標楷體" w:eastAsia="標楷體" w:hAnsi="標楷體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具備科技與資訊應用的基本素養，並理解各類媒體內容的意義與影響，呼應「B2科技資訊與媒體素養」。具備藝術創作與欣賞的基本素養，促進多元感官的發展，培養生活環境中的美感體驗，呼應「B3藝術涵養與美感素養」。具備理解他人感受，樂於與人互動，並與團隊成員合作之素養，呼應「C2人際關係與團隊合作」。</w:t>
      </w: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14:paraId="105B201F" w14:textId="77777777" w:rsidR="007A330F" w:rsidRPr="00EE5480" w:rsidRDefault="007A330F" w:rsidP="007A330F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(五)配合融入之領域或議題:</w:t>
      </w:r>
    </w:p>
    <w:p w14:paraId="12EBF059" w14:textId="77777777" w:rsidR="007A330F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00704AD2" w14:textId="77777777" w:rsidR="007A330F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6EF30E83" w14:textId="77777777" w:rsidR="007A330F" w:rsidRPr="00EE5480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14:paraId="7D80A894" w14:textId="77777777" w:rsidR="007A330F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4BD03E36" w14:textId="77777777" w:rsidR="007A330F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14:paraId="0EEF6E9E" w14:textId="77777777" w:rsidR="007A330F" w:rsidRPr="00D70F8A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14:paraId="12736470" w14:textId="77777777" w:rsidR="007A330F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FE0E9A3" w14:textId="77777777" w:rsidR="007A330F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DE1A2D3" w14:textId="77777777" w:rsidR="007A330F" w:rsidRPr="008B5E40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430611B" w14:textId="77777777" w:rsidR="007A330F" w:rsidRPr="000B44A9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7A330F" w:rsidRPr="00DB79E4" w14:paraId="72505E15" w14:textId="77777777" w:rsidTr="00FF74A8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14:paraId="1F0A043B" w14:textId="77777777" w:rsidR="007A330F" w:rsidRPr="00DB79E4" w:rsidRDefault="007A330F" w:rsidP="00FF74A8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14:paraId="5E51007B" w14:textId="77777777" w:rsidR="007A330F" w:rsidRPr="00DB79E4" w:rsidRDefault="007A330F" w:rsidP="00FF74A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48C5F99" w14:textId="77777777" w:rsidR="007A330F" w:rsidRPr="00DB79E4" w:rsidRDefault="007A330F" w:rsidP="00FF74A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14:paraId="783C6684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資議t-Ⅱ-1 </w:t>
            </w:r>
          </w:p>
          <w:p w14:paraId="4035D269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14:paraId="6BD5D4BE" w14:textId="77777777" w:rsidR="007A330F" w:rsidRPr="00DB79E4" w:rsidRDefault="007A330F" w:rsidP="00FF74A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B79E4">
              <w:rPr>
                <w:rFonts w:ascii="標楷體" w:eastAsia="標楷體" w:hAnsi="標楷體"/>
                <w:color w:val="000000"/>
                <w:szCs w:val="24"/>
              </w:rPr>
              <w:t xml:space="preserve">資議t-II-2 </w:t>
            </w:r>
          </w:p>
          <w:p w14:paraId="054F6B9F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14:paraId="52E06A22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資議a-Ⅱ-4 </w:t>
            </w:r>
          </w:p>
          <w:p w14:paraId="06547D1C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體會學習資訊科技的樂趣</w:t>
            </w:r>
          </w:p>
        </w:tc>
      </w:tr>
      <w:tr w:rsidR="007A330F" w:rsidRPr="00DB79E4" w14:paraId="0894836A" w14:textId="77777777" w:rsidTr="00FF74A8">
        <w:trPr>
          <w:trHeight w:val="1024"/>
        </w:trPr>
        <w:tc>
          <w:tcPr>
            <w:tcW w:w="2374" w:type="dxa"/>
          </w:tcPr>
          <w:p w14:paraId="10362D57" w14:textId="77777777" w:rsidR="007A330F" w:rsidRPr="00B4334D" w:rsidRDefault="007A330F" w:rsidP="00FF74A8">
            <w:pPr>
              <w:pStyle w:val="TableParagraph"/>
              <w:spacing w:line="320" w:lineRule="exact"/>
              <w:rPr>
                <w:rFonts w:ascii="標楷體" w:eastAsia="標楷體" w:hAnsi="標楷體"/>
                <w:kern w:val="2"/>
                <w:sz w:val="20"/>
                <w:lang w:eastAsia="zh-TW"/>
              </w:rPr>
            </w:pPr>
            <w:r w:rsidRPr="00B4334D">
              <w:rPr>
                <w:rFonts w:ascii="標楷體" w:eastAsia="標楷體" w:hAnsi="標楷體"/>
                <w:kern w:val="2"/>
                <w:sz w:val="20"/>
                <w:lang w:eastAsia="zh-TW"/>
              </w:rPr>
              <w:t>資議 P-Ⅱ-1</w:t>
            </w:r>
          </w:p>
          <w:p w14:paraId="097610B1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B4334D">
              <w:rPr>
                <w:rFonts w:eastAsia="標楷體"/>
                <w:kern w:val="2"/>
              </w:rPr>
              <w:t>程式設計工具的介紹與體驗</w:t>
            </w:r>
          </w:p>
        </w:tc>
        <w:tc>
          <w:tcPr>
            <w:tcW w:w="4748" w:type="dxa"/>
            <w:gridSpan w:val="2"/>
            <w:vAlign w:val="center"/>
          </w:tcPr>
          <w:p w14:paraId="116AFE9E" w14:textId="77777777" w:rsidR="007A330F" w:rsidRPr="00DB79E4" w:rsidRDefault="007A330F" w:rsidP="00FF74A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認識</w:t>
            </w:r>
            <w:r w:rsidRPr="00E74406">
              <w:rPr>
                <w:rFonts w:ascii="標楷體" w:eastAsia="標楷體" w:hAnsi="標楷體"/>
                <w:szCs w:val="24"/>
                <w:shd w:val="pct15" w:color="auto" w:fill="FFFFFF"/>
              </w:rPr>
              <w:t>KODU設計遊戲</w:t>
            </w:r>
          </w:p>
        </w:tc>
        <w:tc>
          <w:tcPr>
            <w:tcW w:w="2375" w:type="dxa"/>
            <w:vMerge w:val="restart"/>
            <w:vAlign w:val="center"/>
          </w:tcPr>
          <w:p w14:paraId="50B69C3C" w14:textId="77777777" w:rsidR="007A330F" w:rsidRPr="00DB79E4" w:rsidRDefault="007A330F" w:rsidP="00FF74A8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B75EB6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網路法律及倫理</w:t>
            </w:r>
          </w:p>
        </w:tc>
      </w:tr>
      <w:tr w:rsidR="007A330F" w:rsidRPr="00DB79E4" w14:paraId="621CBE30" w14:textId="77777777" w:rsidTr="00FF74A8">
        <w:trPr>
          <w:trHeight w:val="1024"/>
        </w:trPr>
        <w:tc>
          <w:tcPr>
            <w:tcW w:w="2374" w:type="dxa"/>
          </w:tcPr>
          <w:p w14:paraId="44823646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 xml:space="preserve">資議T-Ⅱ-3 </w:t>
            </w:r>
          </w:p>
          <w:p w14:paraId="5269012E" w14:textId="77777777" w:rsidR="007A330F" w:rsidRPr="00DB79E4" w:rsidRDefault="007A330F" w:rsidP="00FF74A8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14:paraId="215F352D" w14:textId="77777777" w:rsidR="007A330F" w:rsidRPr="00DB79E4" w:rsidRDefault="007A330F" w:rsidP="00FF74A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14:paraId="5C87D5AA" w14:textId="77777777" w:rsidR="007A330F" w:rsidRPr="00DB79E4" w:rsidRDefault="007A330F" w:rsidP="00FF74A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7A330F" w:rsidRPr="00DB79E4" w14:paraId="12AEF6AD" w14:textId="77777777" w:rsidTr="00FF74A8">
        <w:trPr>
          <w:trHeight w:val="1024"/>
        </w:trPr>
        <w:tc>
          <w:tcPr>
            <w:tcW w:w="2374" w:type="dxa"/>
          </w:tcPr>
          <w:p w14:paraId="03B912B4" w14:textId="77777777" w:rsidR="007A330F" w:rsidRPr="00B4334D" w:rsidRDefault="007A330F" w:rsidP="00FF74A8">
            <w:pPr>
              <w:rPr>
                <w:rFonts w:ascii="標楷體" w:eastAsia="標楷體" w:hAnsi="標楷體"/>
                <w:szCs w:val="24"/>
              </w:rPr>
            </w:pPr>
            <w:r w:rsidRPr="00B4334D">
              <w:rPr>
                <w:rFonts w:ascii="標楷體" w:eastAsia="標楷體" w:hAnsi="標楷體"/>
                <w:szCs w:val="24"/>
              </w:rPr>
              <w:t>資議 P-Ⅲ-1</w:t>
            </w:r>
          </w:p>
          <w:p w14:paraId="6E0F4001" w14:textId="77777777" w:rsidR="007A330F" w:rsidRPr="00DB79E4" w:rsidRDefault="007A330F" w:rsidP="00FF74A8">
            <w:pPr>
              <w:pStyle w:val="Default"/>
              <w:rPr>
                <w:rFonts w:eastAsia="標楷體" w:cs="Times New Roman"/>
              </w:rPr>
            </w:pPr>
            <w:r w:rsidRPr="00B4334D">
              <w:rPr>
                <w:rFonts w:eastAsia="標楷體"/>
              </w:rPr>
              <w:t>程式設計工具的應用</w:t>
            </w:r>
          </w:p>
        </w:tc>
        <w:tc>
          <w:tcPr>
            <w:tcW w:w="4748" w:type="dxa"/>
            <w:gridSpan w:val="2"/>
            <w:vAlign w:val="center"/>
          </w:tcPr>
          <w:p w14:paraId="5A17648B" w14:textId="77777777" w:rsidR="007A330F" w:rsidRPr="00DB79E4" w:rsidRDefault="007A330F" w:rsidP="00FF74A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</w:t>
            </w:r>
            <w:r w:rsidRPr="00E74406">
              <w:rPr>
                <w:rFonts w:ascii="標楷體" w:eastAsia="標楷體" w:hAnsi="標楷體"/>
                <w:szCs w:val="24"/>
                <w:shd w:val="pct15" w:color="auto" w:fill="FFFFFF"/>
              </w:rPr>
              <w:t>KODU設計遊戲</w:t>
            </w: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，並能進行專題製作</w:t>
            </w:r>
          </w:p>
        </w:tc>
        <w:tc>
          <w:tcPr>
            <w:tcW w:w="2375" w:type="dxa"/>
            <w:vMerge/>
            <w:vAlign w:val="center"/>
          </w:tcPr>
          <w:p w14:paraId="4E78FDD7" w14:textId="77777777" w:rsidR="007A330F" w:rsidRPr="00DB79E4" w:rsidRDefault="007A330F" w:rsidP="00FF74A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14:paraId="5D3A0EF5" w14:textId="77777777" w:rsidR="007A330F" w:rsidRPr="000B44A9" w:rsidRDefault="007A330F" w:rsidP="007A330F">
      <w:pPr>
        <w:widowControl/>
        <w:rPr>
          <w:rFonts w:ascii="標楷體" w:eastAsia="標楷體" w:hAnsi="標楷體"/>
          <w:szCs w:val="24"/>
        </w:rPr>
      </w:pPr>
    </w:p>
    <w:p w14:paraId="175CAB1E" w14:textId="35851B86" w:rsidR="007A330F" w:rsidRPr="000B44A9" w:rsidRDefault="007A330F" w:rsidP="007A330F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  <w:r w:rsidR="00716873">
        <w:rPr>
          <w:rFonts w:ascii="標楷體" w:eastAsia="標楷體" w:hAnsi="標楷體" w:hint="eastAsia"/>
          <w:szCs w:val="24"/>
        </w:rPr>
        <w:t>(四年級</w:t>
      </w:r>
      <w:r w:rsidR="00716873">
        <w:rPr>
          <w:rFonts w:ascii="標楷體" w:eastAsia="標楷體" w:hAnsi="標楷體" w:hint="eastAsia"/>
          <w:szCs w:val="24"/>
        </w:rPr>
        <w:t>下</w:t>
      </w:r>
      <w:r w:rsidR="00716873">
        <w:rPr>
          <w:rFonts w:ascii="標楷體" w:eastAsia="標楷體" w:hAnsi="標楷體" w:hint="eastAsia"/>
          <w:szCs w:val="24"/>
        </w:rPr>
        <w:t>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7A330F" w:rsidRPr="000B44A9" w14:paraId="1686E59D" w14:textId="77777777" w:rsidTr="00FF74A8">
        <w:trPr>
          <w:trHeight w:val="370"/>
        </w:trPr>
        <w:tc>
          <w:tcPr>
            <w:tcW w:w="1134" w:type="dxa"/>
            <w:vAlign w:val="center"/>
          </w:tcPr>
          <w:p w14:paraId="591D56C5" w14:textId="77777777" w:rsidR="007A330F" w:rsidRPr="000B44A9" w:rsidRDefault="007A330F" w:rsidP="00FF74A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14:paraId="5596983C" w14:textId="77777777" w:rsidR="007A330F" w:rsidRPr="000B44A9" w:rsidRDefault="007A330F" w:rsidP="00FF74A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0D5B1961" w14:textId="77777777" w:rsidR="007A330F" w:rsidRPr="000B44A9" w:rsidRDefault="007A330F" w:rsidP="00FF74A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14:paraId="7AE96112" w14:textId="77777777" w:rsidR="007A330F" w:rsidRPr="000B44A9" w:rsidRDefault="007A330F" w:rsidP="00FF74A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663DF0A3" w14:textId="77777777" w:rsidR="007A330F" w:rsidRPr="000B44A9" w:rsidRDefault="007A330F" w:rsidP="00FF74A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71459C37" w14:textId="77777777" w:rsidR="007A330F" w:rsidRPr="000B44A9" w:rsidRDefault="007A330F" w:rsidP="00FF74A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7A330F" w:rsidRPr="000B44A9" w14:paraId="39F67D1D" w14:textId="77777777" w:rsidTr="00FF74A8">
        <w:trPr>
          <w:cantSplit/>
          <w:trHeight w:val="1038"/>
        </w:trPr>
        <w:tc>
          <w:tcPr>
            <w:tcW w:w="1134" w:type="dxa"/>
          </w:tcPr>
          <w:p w14:paraId="502386C9" w14:textId="77777777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3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7DF6A32F" w14:textId="4ED3C357" w:rsidR="007A330F" w:rsidRPr="00716873" w:rsidRDefault="00716873" w:rsidP="00FF74A8">
            <w:pPr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bCs/>
                <w:szCs w:val="24"/>
              </w:rPr>
              <w:t>第一章</w:t>
            </w:r>
            <w:r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bCs/>
                <w:szCs w:val="24"/>
              </w:rPr>
              <w:t>3D遊戲KODU！</w:t>
            </w:r>
          </w:p>
          <w:p w14:paraId="79DF3DED" w14:textId="77777777" w:rsidR="007A330F" w:rsidRPr="00596697" w:rsidRDefault="007A330F" w:rsidP="007A330F">
            <w:pPr>
              <w:pStyle w:val="a4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瞭解遊戲設計的要點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0457B70B" w14:textId="77777777" w:rsidR="007A330F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 3D遊戲設計軟體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415E3E8" w14:textId="77777777" w:rsidR="007A330F" w:rsidRDefault="007A330F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認識KODU介面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46D51CFD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啟動KODU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78C5EA5A" w14:textId="77777777" w:rsidR="007A330F" w:rsidRPr="00596697" w:rsidRDefault="007A330F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自己畫舞台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5BBC73BB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新增角色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67B0C2A5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編排程式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03281B7F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瞭解WHEN與DO設計邏輯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4B38BAA" w14:textId="77777777" w:rsidR="007A330F" w:rsidRPr="00E3395B" w:rsidRDefault="007A330F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完成、儲存與匯出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709" w:type="dxa"/>
          </w:tcPr>
          <w:p w14:paraId="6701B8E6" w14:textId="77777777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14:paraId="481F2C9E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6EFF73CD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590A6779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7F306B4A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7F90EA05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756EB0A2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27B2991" w14:textId="71FF71D6" w:rsidR="007A330F" w:rsidRPr="000B44A9" w:rsidRDefault="00716873" w:rsidP="00FF74A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7A330F" w:rsidRPr="000B44A9" w14:paraId="426647EF" w14:textId="77777777" w:rsidTr="00FF74A8">
        <w:trPr>
          <w:cantSplit/>
          <w:trHeight w:val="1038"/>
        </w:trPr>
        <w:tc>
          <w:tcPr>
            <w:tcW w:w="1134" w:type="dxa"/>
          </w:tcPr>
          <w:p w14:paraId="402A886B" w14:textId="77777777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4</w:t>
            </w:r>
            <w:r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3AC04444" w14:textId="2CF9CFA7" w:rsidR="007A330F" w:rsidRPr="00596697" w:rsidRDefault="00716873" w:rsidP="00FF74A8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716873">
              <w:rPr>
                <w:rFonts w:ascii="標楷體" w:eastAsia="標楷體" w:hAnsi="標楷體" w:cs="Times New Roman" w:hint="eastAsia"/>
                <w:bCs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bCs/>
                <w:szCs w:val="24"/>
              </w:rPr>
              <w:t>二</w:t>
            </w:r>
            <w:r w:rsidRPr="00716873">
              <w:rPr>
                <w:rFonts w:ascii="標楷體" w:eastAsia="標楷體" w:hAnsi="標楷體" w:cs="Times New Roman" w:hint="eastAsia"/>
                <w:bCs/>
                <w:szCs w:val="24"/>
              </w:rPr>
              <w:t>章</w:t>
            </w:r>
            <w:r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</w:t>
            </w:r>
            <w:r w:rsidR="007A330F" w:rsidRPr="00716873">
              <w:rPr>
                <w:rFonts w:ascii="標楷體" w:eastAsia="標楷體" w:hAnsi="標楷體" w:cs="Times New Roman" w:hint="eastAsia"/>
                <w:bCs/>
                <w:szCs w:val="24"/>
              </w:rPr>
              <w:t>好吃的蘋果</w:t>
            </w:r>
          </w:p>
          <w:p w14:paraId="7D07C4E8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C7482">
              <w:rPr>
                <w:rFonts w:ascii="標楷體" w:eastAsia="標楷體" w:hAnsi="標楷體" w:cs="Times New Roman"/>
                <w:szCs w:val="24"/>
              </w:rPr>
              <w:t>1.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創造河流與山丘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2E1A012D" w14:textId="77777777" w:rsidR="007A330F" w:rsidRPr="00596697" w:rsidRDefault="007A330F" w:rsidP="00FF74A8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新增角色與編排程式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6ABEFCB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學會製作有得分機制的遊戲。</w:t>
            </w:r>
          </w:p>
          <w:p w14:paraId="7D1B0D6B" w14:textId="77777777" w:rsidR="007A330F" w:rsidRDefault="007A330F" w:rsidP="00FF74A8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吃到紅蘋果就加分。</w:t>
            </w:r>
          </w:p>
          <w:p w14:paraId="11DEB770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學會編排程式，設計遊戲勝利的規則。</w:t>
            </w:r>
          </w:p>
          <w:p w14:paraId="282FF704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認識KODU社群。</w:t>
            </w:r>
          </w:p>
          <w:p w14:paraId="53241830" w14:textId="77777777" w:rsidR="007A330F" w:rsidRPr="00596697" w:rsidRDefault="007A330F" w:rsidP="00FF74A8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學會編排遊戲勝利的規則。</w:t>
            </w:r>
          </w:p>
          <w:p w14:paraId="2AC0CB12" w14:textId="77777777" w:rsidR="007A330F" w:rsidRPr="00596697" w:rsidRDefault="007A330F" w:rsidP="00FF74A8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szCs w:val="24"/>
              </w:rPr>
              <w:t>8</w:t>
            </w:r>
            <w:r w:rsidRPr="00BC7482">
              <w:rPr>
                <w:rFonts w:ascii="標楷體" w:eastAsia="標楷體" w:hAnsi="標楷體" w:cs="Times New Roman"/>
                <w:szCs w:val="24"/>
              </w:rPr>
              <w:t>.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能將自己的作品分享到KODU社群。</w:t>
            </w:r>
          </w:p>
        </w:tc>
        <w:tc>
          <w:tcPr>
            <w:tcW w:w="709" w:type="dxa"/>
          </w:tcPr>
          <w:p w14:paraId="413B3F04" w14:textId="77777777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14:paraId="18ED4F40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63061913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7BFCCB09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2C061002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7FA0DA64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58E71AF9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502AAFC" w14:textId="6FBF1A5F" w:rsidR="007A330F" w:rsidRPr="000B44A9" w:rsidRDefault="00716873" w:rsidP="00FF74A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7A330F" w:rsidRPr="000B44A9" w14:paraId="215A6100" w14:textId="77777777" w:rsidTr="00FF74A8">
        <w:trPr>
          <w:cantSplit/>
          <w:trHeight w:val="1038"/>
        </w:trPr>
        <w:tc>
          <w:tcPr>
            <w:tcW w:w="1134" w:type="dxa"/>
          </w:tcPr>
          <w:p w14:paraId="68E2731D" w14:textId="77777777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7</w:t>
            </w:r>
            <w:r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10</w:t>
            </w:r>
            <w:r w:rsidRPr="00DB79E4">
              <w:rPr>
                <w:rFonts w:ascii="標楷體" w:eastAsia="標楷體" w:hAnsi="標楷體" w:cs="Times New Roman"/>
              </w:rPr>
              <w:t xml:space="preserve">週 </w:t>
            </w:r>
          </w:p>
        </w:tc>
        <w:tc>
          <w:tcPr>
            <w:tcW w:w="3260" w:type="dxa"/>
          </w:tcPr>
          <w:p w14:paraId="526710D3" w14:textId="7D38287F" w:rsidR="007A330F" w:rsidRPr="00716873" w:rsidRDefault="00716873" w:rsidP="00FF74A8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sz w:val="24"/>
              </w:rPr>
            </w:pPr>
            <w:r w:rsidRPr="00716873">
              <w:rPr>
                <w:rFonts w:ascii="標楷體" w:hAnsi="標楷體" w:hint="eastAsia"/>
                <w:sz w:val="24"/>
              </w:rPr>
              <w:t>第</w:t>
            </w:r>
            <w:r w:rsidRPr="00716873">
              <w:rPr>
                <w:rFonts w:ascii="標楷體" w:hAnsi="標楷體" w:hint="eastAsia"/>
                <w:sz w:val="24"/>
              </w:rPr>
              <w:t>三</w:t>
            </w:r>
            <w:r w:rsidRPr="00716873">
              <w:rPr>
                <w:rFonts w:ascii="標楷體" w:hAnsi="標楷體" w:hint="eastAsia"/>
                <w:sz w:val="24"/>
              </w:rPr>
              <w:t>章</w:t>
            </w:r>
            <w:r w:rsidRPr="00716873">
              <w:rPr>
                <w:rFonts w:ascii="標楷體" w:hAnsi="標楷體" w:hint="eastAsia"/>
                <w:sz w:val="24"/>
              </w:rPr>
              <w:t xml:space="preserve"> </w:t>
            </w:r>
            <w:r w:rsidR="007A330F" w:rsidRPr="00716873">
              <w:rPr>
                <w:rFonts w:ascii="標楷體" w:hAnsi="標楷體" w:hint="eastAsia"/>
                <w:sz w:val="24"/>
              </w:rPr>
              <w:t>趣味大賽車</w:t>
            </w:r>
          </w:p>
          <w:p w14:paraId="56FD6111" w14:textId="77777777" w:rsidR="007A330F" w:rsidRPr="00596697" w:rsidRDefault="007A330F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1.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認識玩家與玩家、玩家與電腦的遊戲設計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5181B107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2.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創造賽車場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2A1B2099" w14:textId="1BA799EC" w:rsidR="007A330F" w:rsidRPr="00596697" w:rsidRDefault="002C2492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="007A330F"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="007A330F" w:rsidRPr="00596697">
              <w:rPr>
                <w:rFonts w:ascii="標楷體" w:eastAsia="標楷體" w:hAnsi="標楷體" w:cs="Times New Roman" w:hint="eastAsia"/>
                <w:szCs w:val="24"/>
              </w:rPr>
              <w:t>學會路徑的多種應用</w:t>
            </w:r>
            <w:r w:rsidR="007A330F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6DBE52F7" w14:textId="388BCC8E" w:rsidR="007A330F" w:rsidRPr="00596697" w:rsidRDefault="002C2492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="007A330F"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="007A330F" w:rsidRPr="00596697">
              <w:rPr>
                <w:rFonts w:ascii="標楷體" w:eastAsia="標楷體" w:hAnsi="標楷體" w:cs="Times New Roman" w:hint="eastAsia"/>
                <w:szCs w:val="24"/>
              </w:rPr>
              <w:t>設計「電腦PK賽」遊戲。</w:t>
            </w:r>
          </w:p>
          <w:p w14:paraId="3981AF37" w14:textId="5732AB7C" w:rsidR="007A330F" w:rsidRPr="00596697" w:rsidRDefault="002C2492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="007A330F"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="007A330F" w:rsidRPr="00596697">
              <w:rPr>
                <w:rFonts w:ascii="標楷體" w:eastAsia="標楷體" w:hAnsi="標楷體" w:cs="Times New Roman" w:hint="eastAsia"/>
                <w:szCs w:val="24"/>
              </w:rPr>
              <w:t>學會讓賽車自動沿著路徑走、完成比賽。</w:t>
            </w:r>
          </w:p>
          <w:p w14:paraId="3F2B9098" w14:textId="14092E3C" w:rsidR="007A330F" w:rsidRPr="00596697" w:rsidRDefault="002C2492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="007A330F"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="007A330F" w:rsidRPr="00596697">
              <w:rPr>
                <w:rFonts w:ascii="標楷體" w:eastAsia="標楷體" w:hAnsi="標楷體" w:cs="Times New Roman" w:hint="eastAsia"/>
                <w:szCs w:val="24"/>
              </w:rPr>
              <w:t>學會讓賽車的速度變快</w:t>
            </w:r>
            <w:r w:rsidR="007A330F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0556F93B" w14:textId="7FC58A73" w:rsidR="007A330F" w:rsidRPr="00DB79E4" w:rsidRDefault="002C2492" w:rsidP="00FF74A8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="007A330F"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="007A330F" w:rsidRPr="00596697">
              <w:rPr>
                <w:rFonts w:ascii="標楷體" w:eastAsia="標楷體" w:hAnsi="標楷體" w:cs="Times New Roman" w:hint="eastAsia"/>
                <w:szCs w:val="24"/>
              </w:rPr>
              <w:t>學會製作第二頁程式</w:t>
            </w:r>
            <w:r w:rsidR="007A330F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14:paraId="74A3F006" w14:textId="77777777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14:paraId="503BFABC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280ECF25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14:paraId="5B2D97E8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7F297479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746633F3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FE3E3FF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4AE64B6" w14:textId="1163A3A1" w:rsidR="007A330F" w:rsidRPr="000B44A9" w:rsidRDefault="00716873" w:rsidP="00FF74A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7A330F" w:rsidRPr="000B44A9" w14:paraId="61C9A946" w14:textId="77777777" w:rsidTr="00FF74A8">
        <w:trPr>
          <w:cantSplit/>
          <w:trHeight w:val="1038"/>
        </w:trPr>
        <w:tc>
          <w:tcPr>
            <w:tcW w:w="1134" w:type="dxa"/>
          </w:tcPr>
          <w:p w14:paraId="23481066" w14:textId="77777777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r w:rsidRPr="00DB79E4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4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1EA9D2E7" w14:textId="5BDD7479" w:rsidR="007A330F" w:rsidRPr="00596697" w:rsidRDefault="00716873" w:rsidP="00FF74A8">
            <w:pPr>
              <w:pStyle w:val="-"/>
              <w:numPr>
                <w:ilvl w:val="0"/>
                <w:numId w:val="0"/>
              </w:numPr>
              <w:ind w:leftChars="32" w:left="78" w:hanging="1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716873">
              <w:rPr>
                <w:rFonts w:ascii="標楷體" w:hAnsi="標楷體" w:hint="eastAsia"/>
                <w:sz w:val="24"/>
              </w:rPr>
              <w:t>第</w:t>
            </w:r>
            <w:r>
              <w:rPr>
                <w:rFonts w:ascii="標楷體" w:hAnsi="標楷體" w:hint="eastAsia"/>
                <w:sz w:val="24"/>
              </w:rPr>
              <w:t>四</w:t>
            </w:r>
            <w:r w:rsidRPr="00716873">
              <w:rPr>
                <w:rFonts w:ascii="標楷體" w:hAnsi="標楷體" w:hint="eastAsia"/>
                <w:sz w:val="24"/>
              </w:rPr>
              <w:t>章</w:t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7A330F" w:rsidRPr="00716873">
              <w:rPr>
                <w:rFonts w:ascii="標楷體" w:hAnsi="標楷體" w:hint="eastAsia"/>
                <w:sz w:val="24"/>
              </w:rPr>
              <w:t>火線大射擊</w:t>
            </w:r>
          </w:p>
          <w:p w14:paraId="740CA415" w14:textId="77777777" w:rsidR="007A330F" w:rsidRDefault="007A330F" w:rsidP="00FF74A8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1.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能使用遊戲中的指南針，找出北方位置。</w:t>
            </w:r>
          </w:p>
          <w:p w14:paraId="23FFB45D" w14:textId="77777777" w:rsidR="007A330F" w:rsidRPr="00596697" w:rsidRDefault="007A330F" w:rsidP="00FF74A8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學會繪製三層高低不同的地面，並運用材質美化舞台。</w:t>
            </w:r>
          </w:p>
          <w:p w14:paraId="23B71BA5" w14:textId="77777777" w:rsidR="007A330F" w:rsidRPr="00596697" w:rsidRDefault="007A330F" w:rsidP="00FF74A8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編排角色程式（單輪車、砲台、四爪大機器人）。</w:t>
            </w:r>
          </w:p>
          <w:p w14:paraId="42AC43D6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設計生命值與計分方式。</w:t>
            </w:r>
          </w:p>
          <w:p w14:paraId="65B339BD" w14:textId="77777777" w:rsidR="007A330F" w:rsidRDefault="007A330F" w:rsidP="00FF74A8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學會運用在遊戲中運用東南西北，設定砲口方向。</w:t>
            </w:r>
          </w:p>
          <w:p w14:paraId="27BAEF10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設計遊戲有輸有贏。</w:t>
            </w:r>
          </w:p>
          <w:p w14:paraId="497205C3" w14:textId="77777777" w:rsidR="007A330F" w:rsidRPr="00596697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瞭解「可創造」的物件意義。</w:t>
            </w:r>
          </w:p>
          <w:p w14:paraId="4E7457CD" w14:textId="7A48E12F" w:rsidR="007A330F" w:rsidRPr="00596697" w:rsidRDefault="007A330F" w:rsidP="002C2492">
            <w:pPr>
              <w:snapToGrid w:val="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加入金幣與熱氣球。</w:t>
            </w:r>
          </w:p>
        </w:tc>
        <w:tc>
          <w:tcPr>
            <w:tcW w:w="709" w:type="dxa"/>
          </w:tcPr>
          <w:p w14:paraId="60592DFC" w14:textId="77777777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14:paraId="58460692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1176E9B5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19F06FFD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38050F55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352A023A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7A43673" w14:textId="3689075E" w:rsidR="007A330F" w:rsidRPr="000B44A9" w:rsidRDefault="00716873" w:rsidP="00FF74A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7A330F" w:rsidRPr="000B44A9" w14:paraId="0B6A807A" w14:textId="77777777" w:rsidTr="00FF74A8">
        <w:trPr>
          <w:cantSplit/>
          <w:trHeight w:val="1038"/>
        </w:trPr>
        <w:tc>
          <w:tcPr>
            <w:tcW w:w="1134" w:type="dxa"/>
          </w:tcPr>
          <w:p w14:paraId="106FD7EC" w14:textId="77777777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5</w:t>
            </w:r>
            <w:r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7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2DBB2505" w14:textId="1D3EA503" w:rsidR="007A330F" w:rsidRPr="0095655C" w:rsidRDefault="00716873" w:rsidP="00FF74A8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716873">
              <w:rPr>
                <w:rFonts w:ascii="標楷體" w:hAnsi="標楷體" w:hint="eastAsia"/>
                <w:sz w:val="24"/>
              </w:rPr>
              <w:t>第</w:t>
            </w:r>
            <w:r>
              <w:rPr>
                <w:rFonts w:ascii="標楷體" w:hAnsi="標楷體" w:hint="eastAsia"/>
                <w:sz w:val="24"/>
              </w:rPr>
              <w:t>五</w:t>
            </w:r>
            <w:r w:rsidRPr="00716873">
              <w:rPr>
                <w:rFonts w:ascii="標楷體" w:hAnsi="標楷體" w:hint="eastAsia"/>
                <w:sz w:val="24"/>
              </w:rPr>
              <w:t>章</w:t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7A330F" w:rsidRPr="00716873">
              <w:rPr>
                <w:rFonts w:ascii="標楷體" w:hAnsi="標楷體" w:hint="eastAsia"/>
                <w:sz w:val="24"/>
              </w:rPr>
              <w:t>跳跳馬力歐</w:t>
            </w:r>
          </w:p>
          <w:p w14:paraId="0DD741A4" w14:textId="77777777" w:rsidR="002C2492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/>
                <w:szCs w:val="24"/>
              </w:rPr>
              <w:t>1.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繪製捲軸式跳島舞台與懸空道路。</w:t>
            </w:r>
          </w:p>
          <w:p w14:paraId="7F87F1B3" w14:textId="76B160B0" w:rsidR="007A330F" w:rsidRPr="0095655C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加入角色與編排程式。</w:t>
            </w:r>
          </w:p>
          <w:p w14:paraId="1D506BC5" w14:textId="77777777" w:rsidR="007A330F" w:rsidRPr="0095655C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加入視角─固定偏移。</w:t>
            </w:r>
          </w:p>
          <w:p w14:paraId="31433544" w14:textId="77777777" w:rsidR="007A330F" w:rsidRPr="0095655C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加入章魚、魚兒、煙霧、金幣。</w:t>
            </w:r>
          </w:p>
          <w:p w14:paraId="7A5F3D3A" w14:textId="77777777" w:rsidR="007A330F" w:rsidRPr="0095655C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學會倒數計時的遊戲設計。</w:t>
            </w:r>
          </w:p>
          <w:p w14:paraId="32BCDDDF" w14:textId="77777777" w:rsidR="007A330F" w:rsidRPr="0095655C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學會運用創造物件的技巧，讓角色有瞬間移動跳島的效果。</w:t>
            </w:r>
          </w:p>
          <w:p w14:paraId="12987AF9" w14:textId="77777777" w:rsidR="007A330F" w:rsidRPr="0095655C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佈置場景與加入啦啦隊。</w:t>
            </w:r>
          </w:p>
          <w:p w14:paraId="7EB25674" w14:textId="77777777" w:rsidR="007A330F" w:rsidRPr="0095655C" w:rsidRDefault="007A330F" w:rsidP="00FF74A8">
            <w:pPr>
              <w:snapToGrid w:val="0"/>
              <w:jc w:val="both"/>
              <w:rPr>
                <w:rFonts w:ascii="標楷體" w:hAnsi="標楷體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設定掉落物─金幣、岩石與星星。</w:t>
            </w:r>
          </w:p>
        </w:tc>
        <w:tc>
          <w:tcPr>
            <w:tcW w:w="709" w:type="dxa"/>
          </w:tcPr>
          <w:p w14:paraId="1AABA298" w14:textId="77777777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14:paraId="45895DD6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14:paraId="41E1B28F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0A8BED4C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351B2BD1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6E6CB508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B69F861" w14:textId="41EC7D9C" w:rsidR="007A330F" w:rsidRPr="000B44A9" w:rsidRDefault="00716873" w:rsidP="00FF74A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7A330F" w:rsidRPr="000B44A9" w14:paraId="2C2A9B0C" w14:textId="77777777" w:rsidTr="00FF74A8">
        <w:trPr>
          <w:cantSplit/>
          <w:trHeight w:val="1038"/>
        </w:trPr>
        <w:tc>
          <w:tcPr>
            <w:tcW w:w="1134" w:type="dxa"/>
          </w:tcPr>
          <w:p w14:paraId="0FCF76A1" w14:textId="196AD663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18</w:t>
            </w:r>
            <w:r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2506BBB5" w14:textId="77777777" w:rsidR="007A330F" w:rsidRPr="00716873" w:rsidRDefault="007A330F" w:rsidP="00FF74A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16873">
              <w:rPr>
                <w:rFonts w:ascii="標楷體" w:eastAsia="標楷體" w:hAnsi="標楷體" w:cs="Times New Roman" w:hint="eastAsia"/>
                <w:szCs w:val="24"/>
              </w:rPr>
              <w:t>專題-線上學習</w:t>
            </w:r>
          </w:p>
          <w:p w14:paraId="0E5BD198" w14:textId="77777777" w:rsidR="007A330F" w:rsidRPr="00A61765" w:rsidRDefault="007A330F" w:rsidP="007A330F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61765">
              <w:rPr>
                <w:rFonts w:ascii="標楷體" w:eastAsia="標楷體" w:hAnsi="標楷體" w:cs="Times New Roman" w:hint="eastAsia"/>
                <w:szCs w:val="24"/>
              </w:rPr>
              <w:t>知道線上學習的好處</w:t>
            </w:r>
            <w:r w:rsidRPr="00227A2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73846897" w14:textId="77777777" w:rsidR="007A330F" w:rsidRPr="00227A2A" w:rsidRDefault="007A330F" w:rsidP="007A330F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61765">
              <w:rPr>
                <w:rFonts w:ascii="標楷體" w:eastAsia="標楷體" w:hAnsi="標楷體" w:cs="Times New Roman" w:hint="eastAsia"/>
                <w:szCs w:val="24"/>
              </w:rPr>
              <w:t>練習操作教育雲</w:t>
            </w:r>
            <w:r w:rsidRPr="00227A2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9AD67C9" w14:textId="77777777" w:rsidR="007A330F" w:rsidRDefault="007A330F" w:rsidP="007A330F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27A2A">
              <w:rPr>
                <w:rFonts w:ascii="標楷體" w:eastAsia="標楷體" w:hAnsi="標楷體" w:cs="Times New Roman" w:hint="eastAsia"/>
                <w:szCs w:val="24"/>
              </w:rPr>
              <w:t>練習操作 Google Blockly。</w:t>
            </w:r>
          </w:p>
          <w:p w14:paraId="4C735878" w14:textId="77777777" w:rsidR="007A330F" w:rsidRPr="008309FE" w:rsidRDefault="007A330F" w:rsidP="007A330F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C2492">
              <w:rPr>
                <w:rFonts w:ascii="標楷體" w:eastAsia="標楷體" w:hAnsi="標楷體" w:cs="Times New Roman" w:hint="eastAsia"/>
                <w:szCs w:val="24"/>
              </w:rPr>
              <w:t>知道</w:t>
            </w:r>
            <w:r w:rsidRPr="008309FE">
              <w:rPr>
                <w:rFonts w:ascii="標楷體" w:hAnsi="標楷體" w:hint="eastAsia"/>
                <w:szCs w:val="24"/>
              </w:rPr>
              <w:t xml:space="preserve"> Code.org</w:t>
            </w:r>
            <w:r w:rsidRPr="008309FE">
              <w:rPr>
                <w:rFonts w:ascii="標楷體" w:hAnsi="標楷體" w:hint="eastAsia"/>
                <w:szCs w:val="24"/>
              </w:rPr>
              <w:t>。</w:t>
            </w:r>
          </w:p>
        </w:tc>
        <w:tc>
          <w:tcPr>
            <w:tcW w:w="709" w:type="dxa"/>
          </w:tcPr>
          <w:p w14:paraId="0015D441" w14:textId="714B2228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14:paraId="607C813A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14:paraId="23767014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11B686DC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2260665D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743B95A" w14:textId="289BA90F" w:rsidR="007A330F" w:rsidRPr="000B44A9" w:rsidRDefault="00716873" w:rsidP="00FF74A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議題：資訊、科技</w:t>
            </w:r>
          </w:p>
        </w:tc>
      </w:tr>
      <w:tr w:rsidR="007A330F" w:rsidRPr="000B44A9" w14:paraId="01A9B9BB" w14:textId="77777777" w:rsidTr="00FF74A8">
        <w:trPr>
          <w:cantSplit/>
          <w:trHeight w:val="705"/>
        </w:trPr>
        <w:tc>
          <w:tcPr>
            <w:tcW w:w="1134" w:type="dxa"/>
          </w:tcPr>
          <w:p w14:paraId="798ADDAB" w14:textId="5387A5A8" w:rsidR="007A330F" w:rsidRPr="00DB79E4" w:rsidRDefault="007A330F" w:rsidP="00FF74A8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21</w:t>
            </w:r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5F66DFCE" w14:textId="77777777" w:rsidR="007A330F" w:rsidRPr="00DB79E4" w:rsidRDefault="007A330F" w:rsidP="00716873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716873">
              <w:rPr>
                <w:rFonts w:ascii="標楷體" w:eastAsia="標楷體" w:hAnsi="標楷體" w:cs="Times New Roman"/>
                <w:szCs w:val="24"/>
              </w:rPr>
              <w:t>測驗及成績結算</w:t>
            </w:r>
          </w:p>
        </w:tc>
        <w:tc>
          <w:tcPr>
            <w:tcW w:w="709" w:type="dxa"/>
          </w:tcPr>
          <w:p w14:paraId="08A4D741" w14:textId="77777777" w:rsidR="007A330F" w:rsidRPr="00DB79E4" w:rsidRDefault="007A330F" w:rsidP="00FF74A8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14:paraId="36E27DEE" w14:textId="77777777" w:rsidR="007A330F" w:rsidRPr="00DB79E4" w:rsidRDefault="007A330F" w:rsidP="00FF74A8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2A05D879" w14:textId="77777777" w:rsidR="007A330F" w:rsidRPr="00DB79E4" w:rsidRDefault="007A330F" w:rsidP="00FF74A8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</w:tcPr>
          <w:p w14:paraId="3D4E5899" w14:textId="77777777" w:rsidR="007A330F" w:rsidRPr="000B44A9" w:rsidRDefault="007A330F" w:rsidP="00FF74A8">
            <w:pPr>
              <w:rPr>
                <w:rFonts w:ascii="標楷體" w:eastAsia="標楷體" w:hAnsi="標楷體"/>
              </w:rPr>
            </w:pPr>
          </w:p>
        </w:tc>
      </w:tr>
    </w:tbl>
    <w:p w14:paraId="7ECC6C2B" w14:textId="77777777" w:rsidR="007667FA" w:rsidRDefault="007667FA" w:rsidP="007A330F">
      <w:pPr>
        <w:spacing w:line="400" w:lineRule="exact"/>
        <w:jc w:val="both"/>
        <w:rPr>
          <w:rFonts w:hint="eastAsia"/>
        </w:rPr>
      </w:pPr>
    </w:p>
    <w:sectPr w:rsidR="007667FA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01B48" w14:textId="77777777" w:rsidR="00B17BAB" w:rsidRDefault="00B17BAB" w:rsidP="00107353">
      <w:r>
        <w:separator/>
      </w:r>
    </w:p>
  </w:endnote>
  <w:endnote w:type="continuationSeparator" w:id="0">
    <w:p w14:paraId="6DF72FDE" w14:textId="77777777" w:rsidR="00B17BAB" w:rsidRDefault="00B17BAB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charset w:val="88"/>
    <w:family w:val="script"/>
    <w:pitch w:val="variable"/>
    <w:sig w:usb0="F7FFAEFF" w:usb1="E9DFFFFF" w:usb2="081BFFF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8EAE0" w14:textId="77777777" w:rsidR="00B17BAB" w:rsidRDefault="00B17BAB" w:rsidP="00107353">
      <w:r>
        <w:separator/>
      </w:r>
    </w:p>
  </w:footnote>
  <w:footnote w:type="continuationSeparator" w:id="0">
    <w:p w14:paraId="63E9CDE5" w14:textId="77777777" w:rsidR="00B17BAB" w:rsidRDefault="00B17BAB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1E2B1E07"/>
    <w:multiLevelType w:val="multilevel"/>
    <w:tmpl w:val="DEDC62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" w15:restartNumberingAfterBreak="0">
    <w:nsid w:val="296C4B84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4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7" w15:restartNumberingAfterBreak="0">
    <w:nsid w:val="47F664F5"/>
    <w:multiLevelType w:val="multilevel"/>
    <w:tmpl w:val="548C1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" w15:restartNumberingAfterBreak="0">
    <w:nsid w:val="4A391EFB"/>
    <w:multiLevelType w:val="hybridMultilevel"/>
    <w:tmpl w:val="EFF678D2"/>
    <w:lvl w:ilvl="0" w:tplc="86D86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893273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0" w15:restartNumberingAfterBreak="0">
    <w:nsid w:val="5A36178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2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76D1A55"/>
    <w:multiLevelType w:val="multilevel"/>
    <w:tmpl w:val="9FE8F4AE"/>
    <w:lvl w:ilvl="0">
      <w:start w:val="1"/>
      <w:numFmt w:val="taiwaneseCountingThousand"/>
      <w:pStyle w:val="a"/>
      <w:lvlText w:val="%1、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</w:rPr>
    </w:lvl>
    <w:lvl w:ilvl="1">
      <w:start w:val="1"/>
      <w:numFmt w:val="decimal"/>
      <w:pStyle w:val="-"/>
      <w:suff w:val="space"/>
      <w:lvlText w:val="%2. "/>
      <w:lvlJc w:val="left"/>
      <w:pPr>
        <w:ind w:left="1842" w:hanging="283"/>
      </w:pPr>
      <w:rPr>
        <w:rFonts w:ascii="Times New Roman" w:eastAsia="標楷體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77B23019"/>
    <w:multiLevelType w:val="hybridMultilevel"/>
    <w:tmpl w:val="A3CEAFCC"/>
    <w:lvl w:ilvl="0" w:tplc="99062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2"/>
  </w:num>
  <w:num w:numId="12">
    <w:abstractNumId w:val="14"/>
  </w:num>
  <w:num w:numId="13">
    <w:abstractNumId w:val="0"/>
  </w:num>
  <w:num w:numId="14">
    <w:abstractNumId w:val="4"/>
  </w:num>
  <w:num w:numId="15">
    <w:abstractNumId w:val="6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E43E9"/>
    <w:rsid w:val="00107353"/>
    <w:rsid w:val="001727C5"/>
    <w:rsid w:val="001B46D6"/>
    <w:rsid w:val="002C2492"/>
    <w:rsid w:val="002C75F0"/>
    <w:rsid w:val="00346DA3"/>
    <w:rsid w:val="003C2D9A"/>
    <w:rsid w:val="003C69CA"/>
    <w:rsid w:val="004A55BD"/>
    <w:rsid w:val="00681782"/>
    <w:rsid w:val="006D0706"/>
    <w:rsid w:val="00716873"/>
    <w:rsid w:val="00740F3E"/>
    <w:rsid w:val="007667FA"/>
    <w:rsid w:val="007A330F"/>
    <w:rsid w:val="00925335"/>
    <w:rsid w:val="009B0C1A"/>
    <w:rsid w:val="00A03E0D"/>
    <w:rsid w:val="00B17BAB"/>
    <w:rsid w:val="00BA741A"/>
    <w:rsid w:val="00C457F9"/>
    <w:rsid w:val="00C524B8"/>
    <w:rsid w:val="00C628B0"/>
    <w:rsid w:val="00C85539"/>
    <w:rsid w:val="00C9506D"/>
    <w:rsid w:val="00D46F9B"/>
    <w:rsid w:val="00E20667"/>
    <w:rsid w:val="00E5519A"/>
    <w:rsid w:val="00E751A5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449A0"/>
  <w15:docId w15:val="{27C00E73-19D6-448F-9FA5-69B11625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C75F0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2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107353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-108">
    <w:name w:val="無縮排-108課綱"/>
    <w:basedOn w:val="a4"/>
    <w:qFormat/>
    <w:rsid w:val="00C9506D"/>
    <w:pPr>
      <w:numPr>
        <w:numId w:val="4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A330F"/>
    <w:rPr>
      <w:kern w:val="0"/>
      <w:sz w:val="22"/>
      <w:lang w:eastAsia="en-US"/>
    </w:rPr>
  </w:style>
  <w:style w:type="paragraph" w:customStyle="1" w:styleId="a">
    <w:name w:val="教學活動內容"/>
    <w:basedOn w:val="a0"/>
    <w:qFormat/>
    <w:rsid w:val="007A330F"/>
    <w:pPr>
      <w:numPr>
        <w:numId w:val="16"/>
      </w:numPr>
      <w:snapToGrid w:val="0"/>
      <w:jc w:val="both"/>
    </w:pPr>
    <w:rPr>
      <w:rFonts w:ascii="Times New Roman" w:eastAsia="標楷體" w:hAnsi="Times New Roman" w:cs="Times New Roman"/>
      <w:b/>
      <w:sz w:val="20"/>
      <w:szCs w:val="24"/>
    </w:rPr>
  </w:style>
  <w:style w:type="paragraph" w:customStyle="1" w:styleId="-">
    <w:name w:val="教學活動-子項目"/>
    <w:basedOn w:val="a0"/>
    <w:qFormat/>
    <w:rsid w:val="007A330F"/>
    <w:pPr>
      <w:numPr>
        <w:ilvl w:val="1"/>
        <w:numId w:val="16"/>
      </w:numPr>
      <w:snapToGrid w:val="0"/>
      <w:jc w:val="both"/>
    </w:pPr>
    <w:rPr>
      <w:rFonts w:ascii="Times New Roman" w:eastAsia="標楷體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758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YA-CHUN KUO</cp:lastModifiedBy>
  <cp:revision>2</cp:revision>
  <cp:lastPrinted>2019-02-26T07:29:00Z</cp:lastPrinted>
  <dcterms:created xsi:type="dcterms:W3CDTF">2024-05-30T06:31:00Z</dcterms:created>
  <dcterms:modified xsi:type="dcterms:W3CDTF">2024-05-30T06:31:00Z</dcterms:modified>
</cp:coreProperties>
</file>