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0B44A9" w:rsidRDefault="00D24FDD" w:rsidP="00C0206F">
      <w:pPr>
        <w:snapToGrid w:val="0"/>
        <w:spacing w:afterLines="50" w:after="180" w:line="26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四</w:t>
      </w:r>
      <w:r w:rsidR="003C69CA" w:rsidRPr="000B44A9">
        <w:rPr>
          <w:rFonts w:ascii="標楷體" w:eastAsia="標楷體" w:hAnsi="標楷體" w:hint="eastAsia"/>
          <w:b/>
          <w:sz w:val="28"/>
          <w:szCs w:val="28"/>
        </w:rPr>
        <w:t>年級</w:t>
      </w:r>
      <w:r w:rsidR="00B15C16" w:rsidRPr="000B44A9">
        <w:rPr>
          <w:rFonts w:ascii="標楷體" w:eastAsia="標楷體" w:hAnsi="標楷體" w:hint="eastAsia"/>
          <w:b/>
          <w:sz w:val="28"/>
          <w:szCs w:val="28"/>
        </w:rPr>
        <w:t>(上學期)</w:t>
      </w:r>
      <w:r w:rsidR="003C69CA" w:rsidRPr="000B44A9">
        <w:rPr>
          <w:rFonts w:ascii="標楷體" w:eastAsia="標楷體" w:hAnsi="標楷體" w:hint="eastAsia"/>
          <w:b/>
          <w:sz w:val="28"/>
          <w:szCs w:val="28"/>
        </w:rPr>
        <w:t>彈性學習</w:t>
      </w:r>
      <w:r w:rsidR="00C47D66" w:rsidRPr="000B44A9">
        <w:rPr>
          <w:rFonts w:ascii="標楷體" w:eastAsia="標楷體" w:hAnsi="標楷體" w:hint="eastAsia"/>
          <w:b/>
          <w:sz w:val="28"/>
          <w:szCs w:val="28"/>
        </w:rPr>
        <w:t>節數</w:t>
      </w:r>
      <w:r w:rsidR="003C69CA" w:rsidRPr="000B44A9">
        <w:rPr>
          <w:rFonts w:ascii="標楷體" w:eastAsia="標楷體" w:hAnsi="標楷體" w:hint="eastAsia"/>
          <w:b/>
          <w:sz w:val="28"/>
          <w:szCs w:val="28"/>
        </w:rPr>
        <w:t>課程計畫</w:t>
      </w:r>
    </w:p>
    <w:p w:rsidR="00E20667" w:rsidRPr="000B44A9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0B44A9">
        <w:rPr>
          <w:rFonts w:ascii="標楷體" w:eastAsia="標楷體" w:hAnsi="標楷體" w:hint="eastAsia"/>
          <w:sz w:val="28"/>
          <w:szCs w:val="28"/>
        </w:rPr>
        <w:t>《彈性</w:t>
      </w:r>
      <w:r w:rsidR="008124A3" w:rsidRPr="000B44A9">
        <w:rPr>
          <w:rFonts w:ascii="標楷體" w:eastAsia="標楷體" w:hAnsi="標楷體" w:hint="eastAsia"/>
          <w:sz w:val="28"/>
          <w:szCs w:val="28"/>
        </w:rPr>
        <w:t>學習</w:t>
      </w:r>
      <w:r w:rsidR="00C47D66" w:rsidRPr="000B44A9">
        <w:rPr>
          <w:rFonts w:ascii="標楷體" w:eastAsia="標楷體" w:hAnsi="標楷體" w:hint="eastAsia"/>
          <w:sz w:val="28"/>
          <w:szCs w:val="28"/>
        </w:rPr>
        <w:t>節數</w:t>
      </w:r>
      <w:r w:rsidRPr="000B44A9">
        <w:rPr>
          <w:rFonts w:ascii="標楷體" w:eastAsia="標楷體" w:hAnsi="標楷體" w:hint="eastAsia"/>
          <w:sz w:val="28"/>
          <w:szCs w:val="28"/>
        </w:rPr>
        <w:t>課程</w:t>
      </w:r>
      <w:r w:rsidR="003C69CA" w:rsidRPr="000B44A9">
        <w:rPr>
          <w:rFonts w:ascii="標楷體" w:eastAsia="標楷體" w:hAnsi="標楷體" w:hint="eastAsia"/>
          <w:sz w:val="28"/>
          <w:szCs w:val="28"/>
        </w:rPr>
        <w:t>名稱</w:t>
      </w:r>
      <w:r w:rsidR="003C69CA" w:rsidRPr="000B44A9">
        <w:rPr>
          <w:rFonts w:ascii="標楷體" w:eastAsia="標楷體" w:hAnsi="標楷體"/>
          <w:sz w:val="28"/>
          <w:szCs w:val="28"/>
        </w:rPr>
        <w:t>—</w:t>
      </w:r>
      <w:r w:rsidR="00F32773" w:rsidRPr="000B44A9">
        <w:rPr>
          <w:rFonts w:ascii="標楷體" w:eastAsia="標楷體" w:hAnsi="標楷體" w:hint="eastAsia"/>
          <w:sz w:val="28"/>
          <w:szCs w:val="28"/>
        </w:rPr>
        <w:t>資訊</w:t>
      </w:r>
      <w:r w:rsidR="00CF354A" w:rsidRPr="000B44A9">
        <w:rPr>
          <w:rFonts w:ascii="標楷體" w:eastAsia="標楷體" w:hAnsi="標楷體" w:hint="eastAsia"/>
          <w:sz w:val="28"/>
          <w:szCs w:val="28"/>
        </w:rPr>
        <w:t>創客</w:t>
      </w:r>
      <w:r w:rsidR="00F32773" w:rsidRPr="000B44A9">
        <w:rPr>
          <w:rFonts w:ascii="標楷體" w:eastAsia="標楷體" w:hAnsi="標楷體" w:hint="eastAsia"/>
          <w:sz w:val="28"/>
          <w:szCs w:val="28"/>
        </w:rPr>
        <w:t>王</w:t>
      </w:r>
      <w:r w:rsidRPr="000B44A9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0B44A9" w:rsidRDefault="00107353" w:rsidP="00107353">
      <w:pPr>
        <w:ind w:right="960"/>
        <w:jc w:val="center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 w:rsidRPr="000B44A9">
        <w:rPr>
          <w:rFonts w:ascii="標楷體" w:eastAsia="標楷體" w:hAnsi="標楷體" w:cs="全字庫正楷體" w:hint="eastAsia"/>
          <w:szCs w:val="24"/>
        </w:rPr>
        <w:t xml:space="preserve">           </w:t>
      </w:r>
      <w:r w:rsidRPr="000B44A9">
        <w:rPr>
          <w:rFonts w:ascii="標楷體" w:eastAsia="標楷體" w:hAnsi="標楷體" w:cs="全字庫正楷體" w:hint="eastAsia"/>
          <w:szCs w:val="24"/>
        </w:rPr>
        <w:t xml:space="preserve"> </w:t>
      </w:r>
      <w:r w:rsidR="003C69CA" w:rsidRPr="000B44A9">
        <w:rPr>
          <w:rFonts w:ascii="標楷體" w:eastAsia="標楷體" w:hAnsi="標楷體" w:cs="全字庫正楷體" w:hint="eastAsia"/>
          <w:szCs w:val="24"/>
        </w:rPr>
        <w:t xml:space="preserve">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proofErr w:type="gramStart"/>
      <w:r w:rsidR="00D24FDD">
        <w:rPr>
          <w:rFonts w:ascii="標楷體" w:eastAsia="標楷體" w:hAnsi="標楷體" w:cs="全字庫正楷體" w:hint="eastAsia"/>
          <w:szCs w:val="24"/>
        </w:rPr>
        <w:t>韋雅琪</w:t>
      </w:r>
      <w:proofErr w:type="gramEnd"/>
    </w:p>
    <w:p w:rsidR="00B3309A" w:rsidRPr="00B3309A" w:rsidRDefault="00B3309A" w:rsidP="00B3309A">
      <w:pPr>
        <w:pStyle w:val="a4"/>
        <w:numPr>
          <w:ilvl w:val="0"/>
          <w:numId w:val="18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B3309A">
        <w:rPr>
          <w:rFonts w:ascii="標楷體" w:eastAsia="標楷體" w:hAnsi="標楷體" w:hint="eastAsia"/>
        </w:rPr>
        <w:t>彈性學習課程四類別:</w:t>
      </w:r>
    </w:p>
    <w:p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B3309A" w:rsidRPr="00EE5480" w:rsidRDefault="00B3309A" w:rsidP="00B3309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</w:rPr>
        <w:t>特殊需求領域課程</w:t>
      </w:r>
    </w:p>
    <w:p w:rsidR="00B3309A" w:rsidRPr="003C69CA" w:rsidRDefault="00B3309A" w:rsidP="00B3309A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3C69CA">
        <w:rPr>
          <w:rFonts w:ascii="標楷體" w:eastAsia="標楷體" w:hAnsi="標楷體" w:hint="eastAsia"/>
        </w:rPr>
        <w:t>班際或校際</w:t>
      </w:r>
      <w:proofErr w:type="gramEnd"/>
      <w:r w:rsidRPr="003C69CA">
        <w:rPr>
          <w:rFonts w:ascii="標楷體" w:eastAsia="標楷體" w:hAnsi="標楷體" w:hint="eastAsia"/>
        </w:rPr>
        <w:t>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2C75F0" w:rsidRPr="00B3309A" w:rsidRDefault="002C75F0" w:rsidP="00B3309A">
      <w:pPr>
        <w:pStyle w:val="a4"/>
        <w:numPr>
          <w:ilvl w:val="0"/>
          <w:numId w:val="18"/>
        </w:numPr>
        <w:snapToGrid w:val="0"/>
        <w:spacing w:line="260" w:lineRule="exact"/>
        <w:ind w:leftChars="0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每週學習節數</w:t>
      </w:r>
      <w:r w:rsidR="00C524B8" w:rsidRPr="00B3309A">
        <w:rPr>
          <w:rFonts w:ascii="標楷體" w:eastAsia="標楷體" w:hAnsi="標楷體" w:hint="eastAsia"/>
          <w:szCs w:val="24"/>
        </w:rPr>
        <w:t>(</w:t>
      </w:r>
      <w:r w:rsidR="00B15C16" w:rsidRPr="00B3309A">
        <w:rPr>
          <w:rFonts w:ascii="標楷體" w:eastAsia="標楷體" w:hAnsi="標楷體" w:hint="eastAsia"/>
          <w:szCs w:val="24"/>
        </w:rPr>
        <w:t>1</w:t>
      </w:r>
      <w:r w:rsidR="00C524B8" w:rsidRPr="00B3309A">
        <w:rPr>
          <w:rFonts w:ascii="標楷體" w:eastAsia="標楷體" w:hAnsi="標楷體" w:hint="eastAsia"/>
          <w:szCs w:val="24"/>
        </w:rPr>
        <w:t>)</w:t>
      </w:r>
      <w:r w:rsidRPr="00B3309A">
        <w:rPr>
          <w:rFonts w:ascii="標楷體" w:eastAsia="標楷體" w:hAnsi="標楷體" w:hint="eastAsia"/>
          <w:szCs w:val="24"/>
        </w:rPr>
        <w:t>節，本學期共</w:t>
      </w:r>
      <w:r w:rsidR="00C524B8" w:rsidRPr="00B3309A">
        <w:rPr>
          <w:rFonts w:ascii="標楷體" w:eastAsia="標楷體" w:hAnsi="標楷體" w:hint="eastAsia"/>
          <w:szCs w:val="24"/>
        </w:rPr>
        <w:t>(</w:t>
      </w:r>
      <w:r w:rsidR="00B15C16" w:rsidRPr="00B3309A">
        <w:rPr>
          <w:rFonts w:ascii="標楷體" w:eastAsia="標楷體" w:hAnsi="標楷體" w:hint="eastAsia"/>
          <w:szCs w:val="24"/>
        </w:rPr>
        <w:t>2</w:t>
      </w:r>
      <w:r w:rsidR="00E4517B">
        <w:rPr>
          <w:rFonts w:ascii="標楷體" w:eastAsia="標楷體" w:hAnsi="標楷體" w:hint="eastAsia"/>
          <w:szCs w:val="24"/>
        </w:rPr>
        <w:t>1</w:t>
      </w:r>
      <w:r w:rsidR="00C524B8" w:rsidRPr="00B3309A">
        <w:rPr>
          <w:rFonts w:ascii="標楷體" w:eastAsia="標楷體" w:hAnsi="標楷體" w:hint="eastAsia"/>
          <w:szCs w:val="24"/>
        </w:rPr>
        <w:t>)</w:t>
      </w:r>
      <w:r w:rsidRPr="00B3309A">
        <w:rPr>
          <w:rFonts w:ascii="標楷體" w:eastAsia="標楷體" w:hAnsi="標楷體" w:hint="eastAsia"/>
          <w:szCs w:val="24"/>
        </w:rPr>
        <w:t>節。</w:t>
      </w:r>
    </w:p>
    <w:p w:rsidR="002C75F0" w:rsidRPr="00B3309A" w:rsidRDefault="00224739" w:rsidP="00B3309A">
      <w:pPr>
        <w:pStyle w:val="a4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</w:rPr>
        <w:t>核心素養具體內涵</w:t>
      </w:r>
      <w:r w:rsidR="002C75F0" w:rsidRPr="00B3309A">
        <w:rPr>
          <w:rFonts w:ascii="標楷體" w:eastAsia="標楷體" w:hAnsi="標楷體"/>
          <w:szCs w:val="24"/>
        </w:rPr>
        <w:t xml:space="preserve">： </w:t>
      </w:r>
    </w:p>
    <w:p w:rsidR="00224739" w:rsidRPr="00B3309A" w:rsidRDefault="00224739" w:rsidP="00B3309A">
      <w:pPr>
        <w:pStyle w:val="a4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:rsidR="00224739" w:rsidRPr="00B3309A" w:rsidRDefault="00224739" w:rsidP="00B3309A">
      <w:pPr>
        <w:pStyle w:val="a4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:rsidR="00224739" w:rsidRPr="00B3309A" w:rsidRDefault="00224739" w:rsidP="00B3309A">
      <w:pPr>
        <w:pStyle w:val="a4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:rsidR="00224739" w:rsidRPr="00B3309A" w:rsidRDefault="00224739" w:rsidP="00B3309A">
      <w:pPr>
        <w:pStyle w:val="a4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:rsidR="00224739" w:rsidRPr="00B3309A" w:rsidRDefault="00224739" w:rsidP="00B3309A">
      <w:pPr>
        <w:pStyle w:val="a4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:rsidR="00224739" w:rsidRPr="00B3309A" w:rsidRDefault="00224739" w:rsidP="00B3309A">
      <w:pPr>
        <w:pStyle w:val="a4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:rsidR="00224739" w:rsidRPr="00B3309A" w:rsidRDefault="00224739" w:rsidP="00B3309A">
      <w:pPr>
        <w:pStyle w:val="a4"/>
        <w:numPr>
          <w:ilvl w:val="0"/>
          <w:numId w:val="21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B3309A">
        <w:rPr>
          <w:rFonts w:ascii="標楷體" w:eastAsia="標楷體" w:hAnsi="標楷體" w:hint="eastAsia"/>
          <w:szCs w:val="24"/>
        </w:rPr>
        <w:t xml:space="preserve">科-E-C3能利用科技理解與關心本土與國際事務，並認識與包容多元文化。     </w:t>
      </w:r>
    </w:p>
    <w:p w:rsidR="004C6E10" w:rsidRDefault="00C628B0" w:rsidP="00224739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</w:t>
      </w:r>
    </w:p>
    <w:p w:rsidR="00000359" w:rsidRPr="00000359" w:rsidRDefault="00000359" w:rsidP="00000359">
      <w:pPr>
        <w:pStyle w:val="a4"/>
        <w:numPr>
          <w:ilvl w:val="0"/>
          <w:numId w:val="18"/>
        </w:numPr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 w:hint="eastAsia"/>
          <w:szCs w:val="24"/>
        </w:rPr>
        <w:t>核心素養呼應說明</w:t>
      </w:r>
    </w:p>
    <w:p w:rsidR="00D24FDD" w:rsidRPr="00D24FDD" w:rsidRDefault="00D24FDD" w:rsidP="00D24FDD">
      <w:pPr>
        <w:pStyle w:val="a4"/>
        <w:ind w:leftChars="0" w:left="720"/>
        <w:jc w:val="both"/>
        <w:rPr>
          <w:rFonts w:ascii="標楷體" w:eastAsia="標楷體" w:hAnsi="標楷體" w:cs="Times New Roman"/>
        </w:rPr>
      </w:pPr>
      <w:r w:rsidRPr="00D24FDD">
        <w:rPr>
          <w:rFonts w:ascii="標楷體" w:eastAsia="標楷體" w:hAnsi="標楷體" w:cs="Times New Roman" w:hint="eastAsia"/>
          <w:szCs w:val="24"/>
        </w:rPr>
        <w:t>本課程引導</w:t>
      </w:r>
      <w:r w:rsidRPr="00D24FDD">
        <w:rPr>
          <w:rFonts w:ascii="標楷體" w:eastAsia="標楷體" w:hAnsi="標楷體" w:cs="Times New Roman" w:hint="eastAsia"/>
        </w:rPr>
        <w:t>學生能正確認識簡報與簡報的功能，從規劃到利用PowerPoint製作簡報及專題報告的能力。學生會利用製作簡報的技能，進行資料的搜尋、處理、分析、展示、應用與上台報告的能力。</w:t>
      </w:r>
      <w:r w:rsidRPr="00D24FDD">
        <w:rPr>
          <w:rFonts w:ascii="標楷體" w:eastAsia="標楷體" w:hAnsi="標楷體" w:cs="Times New Roman" w:hint="eastAsia"/>
          <w:szCs w:val="24"/>
        </w:rPr>
        <w:t>透過實作練習引導學生學會</w:t>
      </w:r>
      <w:r w:rsidRPr="00D24FDD">
        <w:rPr>
          <w:rFonts w:ascii="標楷體" w:eastAsia="標楷體" w:hAnsi="標楷體" w:cs="Times New Roman" w:hint="eastAsia"/>
        </w:rPr>
        <w:t>PowerPoint</w:t>
      </w:r>
      <w:r w:rsidRPr="00D24FDD">
        <w:rPr>
          <w:rFonts w:ascii="標楷體" w:eastAsia="標楷體" w:hAnsi="標楷體" w:cs="Times New Roman" w:hint="eastAsia"/>
          <w:szCs w:val="24"/>
        </w:rPr>
        <w:t>的各項功能，透過交付學生學習任務，促使學生藉由實際操作、表達自己的想法，感受創作的樂趣。</w:t>
      </w:r>
    </w:p>
    <w:p w:rsidR="00D24FDD" w:rsidRDefault="00D24FDD" w:rsidP="00D24FDD">
      <w:pPr>
        <w:pStyle w:val="a4"/>
        <w:ind w:leftChars="0" w:left="720"/>
        <w:jc w:val="both"/>
        <w:rPr>
          <w:rFonts w:ascii="標楷體" w:eastAsia="標楷體" w:hAnsi="標楷體" w:cs="Times New Roman"/>
          <w:szCs w:val="24"/>
        </w:rPr>
      </w:pPr>
      <w:r w:rsidRPr="00D24FDD">
        <w:rPr>
          <w:rFonts w:ascii="標楷體" w:eastAsia="標楷體" w:hAnsi="標楷體" w:cs="Times New Roman" w:hint="eastAsia"/>
        </w:rPr>
        <w:t>具備探索問題的思考能力，並透過體驗與實踐處理日常生活問題</w:t>
      </w:r>
      <w:r w:rsidRPr="00D24FDD">
        <w:rPr>
          <w:rFonts w:ascii="標楷體" w:eastAsia="標楷體" w:hAnsi="標楷體" w:cs="Times New Roman" w:hint="eastAsia"/>
          <w:szCs w:val="24"/>
        </w:rPr>
        <w:t>，呼應「A2系統思考與問題解決」。</w:t>
      </w:r>
      <w:r w:rsidRPr="00D24FDD">
        <w:rPr>
          <w:rFonts w:ascii="標楷體" w:eastAsia="標楷體" w:hAnsi="標楷體" w:cs="Times New Roman" w:hint="eastAsia"/>
        </w:rPr>
        <w:t>具備科技與資訊應用的基本素養，並理解各類媒體內容的意義與影響</w:t>
      </w:r>
      <w:r w:rsidRPr="00D24FDD">
        <w:rPr>
          <w:rFonts w:ascii="標楷體" w:eastAsia="標楷體" w:hAnsi="標楷體" w:cs="Times New Roman" w:hint="eastAsia"/>
          <w:szCs w:val="24"/>
        </w:rPr>
        <w:t>，呼應「B2科技資訊與媒體素養」。</w:t>
      </w:r>
      <w:r w:rsidRPr="00D24FDD">
        <w:rPr>
          <w:rFonts w:ascii="標楷體" w:eastAsia="標楷體" w:hAnsi="標楷體" w:cs="Times New Roman" w:hint="eastAsia"/>
        </w:rPr>
        <w:t>具備藝術創作與欣賞的基本素養，促進多元感官的發展，培養生活環境中的美感體驗</w:t>
      </w:r>
      <w:r w:rsidRPr="00D24FDD">
        <w:rPr>
          <w:rFonts w:ascii="標楷體" w:eastAsia="標楷體" w:hAnsi="標楷體" w:cs="Times New Roman" w:hint="eastAsia"/>
          <w:szCs w:val="24"/>
        </w:rPr>
        <w:t>，呼應「B3藝術涵養與美感素養」。</w:t>
      </w:r>
    </w:p>
    <w:p w:rsidR="00A4242D" w:rsidRPr="00D24FDD" w:rsidRDefault="00A4242D" w:rsidP="00D24FDD">
      <w:pPr>
        <w:pStyle w:val="a4"/>
        <w:ind w:leftChars="0" w:left="72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>另外加入平板拍照課程，指導學生拍照後上傳至個人雲端空間以利後續課程使用。</w:t>
      </w:r>
    </w:p>
    <w:p w:rsidR="00000359" w:rsidRPr="002C75F0" w:rsidRDefault="00000359" w:rsidP="00000359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000359" w:rsidRPr="00000359" w:rsidRDefault="00000359" w:rsidP="00000359">
      <w:pPr>
        <w:pStyle w:val="a4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 w:hint="eastAsia"/>
          <w:szCs w:val="24"/>
        </w:rPr>
        <w:t>配合融入之領域或議題: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="00D57331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000359" w:rsidRPr="00EE5480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000359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000359" w:rsidRPr="00D70F8A" w:rsidRDefault="00000359" w:rsidP="00000359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C0206F" w:rsidRDefault="00C0206F" w:rsidP="00224739">
      <w:pPr>
        <w:jc w:val="both"/>
        <w:rPr>
          <w:rFonts w:ascii="標楷體" w:eastAsia="標楷體" w:hAnsi="標楷體"/>
          <w:szCs w:val="24"/>
        </w:rPr>
      </w:pPr>
    </w:p>
    <w:p w:rsidR="00C0206F" w:rsidRPr="00000359" w:rsidRDefault="00C0206F" w:rsidP="00224739">
      <w:pPr>
        <w:jc w:val="both"/>
        <w:rPr>
          <w:rFonts w:ascii="標楷體" w:eastAsia="標楷體" w:hAnsi="標楷體"/>
          <w:szCs w:val="24"/>
        </w:rPr>
      </w:pPr>
    </w:p>
    <w:p w:rsidR="002C75F0" w:rsidRPr="00000359" w:rsidRDefault="002C75F0" w:rsidP="00000359">
      <w:pPr>
        <w:pStyle w:val="a4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/>
          <w:szCs w:val="24"/>
        </w:rPr>
        <w:lastRenderedPageBreak/>
        <w:t>課程架構： (以</w:t>
      </w:r>
      <w:r w:rsidR="00A74A77" w:rsidRPr="00000359">
        <w:rPr>
          <w:rFonts w:ascii="標楷體" w:eastAsia="標楷體" w:hAnsi="標楷體" w:hint="eastAsia"/>
          <w:szCs w:val="24"/>
        </w:rPr>
        <w:t>學習表現</w:t>
      </w:r>
      <w:r w:rsidRPr="00000359">
        <w:rPr>
          <w:rFonts w:ascii="標楷體" w:eastAsia="標楷體" w:hAnsi="標楷體"/>
          <w:szCs w:val="24"/>
        </w:rPr>
        <w:t>與</w:t>
      </w:r>
      <w:r w:rsidR="008124A3" w:rsidRPr="00000359">
        <w:rPr>
          <w:rFonts w:ascii="標楷體" w:eastAsia="標楷體" w:hAnsi="標楷體"/>
          <w:szCs w:val="24"/>
        </w:rPr>
        <w:t>學</w:t>
      </w:r>
      <w:r w:rsidR="008124A3" w:rsidRPr="00000359">
        <w:rPr>
          <w:rFonts w:ascii="標楷體" w:eastAsia="標楷體" w:hAnsi="標楷體" w:hint="eastAsia"/>
          <w:szCs w:val="24"/>
        </w:rPr>
        <w:t>習</w:t>
      </w:r>
      <w:r w:rsidR="008124A3" w:rsidRPr="00000359">
        <w:rPr>
          <w:rFonts w:ascii="標楷體" w:eastAsia="標楷體" w:hAnsi="標楷體"/>
          <w:szCs w:val="24"/>
        </w:rPr>
        <w:t>內容</w:t>
      </w:r>
      <w:r w:rsidRPr="00000359">
        <w:rPr>
          <w:rFonts w:ascii="標楷體" w:eastAsia="標楷體" w:hAnsi="標楷體"/>
          <w:szCs w:val="24"/>
        </w:rPr>
        <w:t>之雙向表呈現</w:t>
      </w:r>
      <w:r w:rsidRPr="00000359">
        <w:rPr>
          <w:rFonts w:ascii="標楷體" w:eastAsia="標楷體" w:hAnsi="標楷體" w:hint="eastAsia"/>
          <w:szCs w:val="24"/>
        </w:rPr>
        <w:t>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5"/>
      </w:tblGrid>
      <w:tr w:rsidR="00D24FDD" w:rsidRPr="00DB79E4" w:rsidTr="00A75F95">
        <w:trPr>
          <w:trHeight w:val="873"/>
        </w:trPr>
        <w:tc>
          <w:tcPr>
            <w:tcW w:w="2374" w:type="dxa"/>
            <w:tcBorders>
              <w:tl2br w:val="single" w:sz="4" w:space="0" w:color="auto"/>
            </w:tcBorders>
          </w:tcPr>
          <w:p w:rsidR="00D24FDD" w:rsidRPr="00DB79E4" w:rsidRDefault="00D24FDD" w:rsidP="00A75F95">
            <w:pPr>
              <w:adjustRightInd w:val="0"/>
              <w:snapToGrid w:val="0"/>
              <w:ind w:firstLineChars="400" w:firstLine="80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B79E4">
              <w:rPr>
                <w:rFonts w:ascii="標楷體" w:eastAsia="標楷體" w:hAnsi="標楷體"/>
                <w:color w:val="000000" w:themeColor="text1"/>
              </w:rPr>
              <w:t>學習表現</w:t>
            </w:r>
          </w:p>
          <w:p w:rsidR="00D24FDD" w:rsidRPr="00DB79E4" w:rsidRDefault="00D24FDD" w:rsidP="00A75F9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:rsidR="00D24FDD" w:rsidRPr="00DB79E4" w:rsidRDefault="00D24FDD" w:rsidP="00A75F9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B79E4">
              <w:rPr>
                <w:rFonts w:ascii="標楷體" w:eastAsia="標楷體" w:hAnsi="標楷體"/>
                <w:color w:val="000000" w:themeColor="text1"/>
              </w:rPr>
              <w:t>學習內容</w:t>
            </w:r>
          </w:p>
        </w:tc>
        <w:tc>
          <w:tcPr>
            <w:tcW w:w="2374" w:type="dxa"/>
          </w:tcPr>
          <w:p w:rsidR="00D24FDD" w:rsidRPr="00DB79E4" w:rsidRDefault="00D24FDD" w:rsidP="00A75F9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t-Ⅱ-1 </w:t>
            </w:r>
          </w:p>
          <w:p w:rsidR="00D24FDD" w:rsidRPr="00DB79E4" w:rsidRDefault="00D24FDD" w:rsidP="00A75F9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體驗常見的資訊系統</w:t>
            </w:r>
          </w:p>
        </w:tc>
        <w:tc>
          <w:tcPr>
            <w:tcW w:w="2374" w:type="dxa"/>
          </w:tcPr>
          <w:p w:rsidR="00D24FDD" w:rsidRPr="00DB79E4" w:rsidRDefault="00D24FDD" w:rsidP="00A75F9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DB79E4">
              <w:rPr>
                <w:rFonts w:ascii="標楷體" w:eastAsia="標楷體" w:hAnsi="標楷體"/>
                <w:color w:val="000000"/>
                <w:szCs w:val="24"/>
              </w:rPr>
              <w:t>資議</w:t>
            </w:r>
            <w:proofErr w:type="gramEnd"/>
            <w:r w:rsidRPr="00DB79E4">
              <w:rPr>
                <w:rFonts w:ascii="標楷體" w:eastAsia="標楷體" w:hAnsi="標楷體"/>
                <w:color w:val="000000"/>
                <w:szCs w:val="24"/>
              </w:rPr>
              <w:t xml:space="preserve">t-II-2 </w:t>
            </w:r>
          </w:p>
          <w:p w:rsidR="00D24FDD" w:rsidRPr="00DB79E4" w:rsidRDefault="00D24FDD" w:rsidP="00A75F9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能使用資訊科技解決生活中簡單的問題</w:t>
            </w:r>
          </w:p>
        </w:tc>
        <w:tc>
          <w:tcPr>
            <w:tcW w:w="2375" w:type="dxa"/>
          </w:tcPr>
          <w:p w:rsidR="00D24FDD" w:rsidRPr="00DB79E4" w:rsidRDefault="00D24FDD" w:rsidP="00A75F9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a-Ⅱ-4 </w:t>
            </w:r>
          </w:p>
          <w:p w:rsidR="00D24FDD" w:rsidRPr="00DB79E4" w:rsidRDefault="00D24FDD" w:rsidP="00A75F9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體會學習資訊科技的樂趣</w:t>
            </w:r>
          </w:p>
        </w:tc>
      </w:tr>
      <w:tr w:rsidR="00D24FDD" w:rsidRPr="00DB79E4" w:rsidTr="00A75F95">
        <w:trPr>
          <w:trHeight w:val="1024"/>
        </w:trPr>
        <w:tc>
          <w:tcPr>
            <w:tcW w:w="2374" w:type="dxa"/>
          </w:tcPr>
          <w:p w:rsidR="00D24FDD" w:rsidRPr="00DB79E4" w:rsidRDefault="00D24FDD" w:rsidP="00A75F9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T-Ⅱ-1 </w:t>
            </w:r>
          </w:p>
          <w:p w:rsidR="00D24FDD" w:rsidRPr="00DB79E4" w:rsidRDefault="00D24FDD" w:rsidP="00A75F9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資料處理軟體的基本操作</w:t>
            </w:r>
          </w:p>
        </w:tc>
        <w:tc>
          <w:tcPr>
            <w:tcW w:w="4748" w:type="dxa"/>
            <w:gridSpan w:val="2"/>
            <w:vAlign w:val="center"/>
          </w:tcPr>
          <w:p w:rsidR="00D24FDD" w:rsidRPr="00DB79E4" w:rsidRDefault="00D24FDD" w:rsidP="00A75F95">
            <w:pPr>
              <w:adjustRightInd w:val="0"/>
              <w:snapToGrid w:val="0"/>
              <w:spacing w:line="0" w:lineRule="atLeast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/>
                <w:szCs w:val="24"/>
                <w:shd w:val="pct15" w:color="auto" w:fill="FFFFFF"/>
              </w:rPr>
              <w:t>認識</w:t>
            </w:r>
            <w:proofErr w:type="spellStart"/>
            <w:r w:rsidRPr="00DB79E4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Powerpoint</w:t>
            </w:r>
            <w:proofErr w:type="spellEnd"/>
          </w:p>
        </w:tc>
        <w:tc>
          <w:tcPr>
            <w:tcW w:w="2375" w:type="dxa"/>
            <w:vMerge w:val="restart"/>
            <w:vAlign w:val="center"/>
          </w:tcPr>
          <w:p w:rsidR="00D24FDD" w:rsidRPr="00DB79E4" w:rsidRDefault="00D24FDD" w:rsidP="00A75F95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網路法律及倫理</w:t>
            </w:r>
          </w:p>
        </w:tc>
      </w:tr>
      <w:tr w:rsidR="00D24FDD" w:rsidRPr="00DB79E4" w:rsidTr="00A75F95">
        <w:trPr>
          <w:trHeight w:val="1024"/>
        </w:trPr>
        <w:tc>
          <w:tcPr>
            <w:tcW w:w="2374" w:type="dxa"/>
          </w:tcPr>
          <w:p w:rsidR="00D24FDD" w:rsidRPr="00DB79E4" w:rsidRDefault="00D24FDD" w:rsidP="00A75F9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T-Ⅱ-3 </w:t>
            </w:r>
          </w:p>
          <w:p w:rsidR="00D24FDD" w:rsidRPr="00DB79E4" w:rsidRDefault="00D24FDD" w:rsidP="00A75F9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數位學習網站與資源的體驗</w:t>
            </w:r>
          </w:p>
        </w:tc>
        <w:tc>
          <w:tcPr>
            <w:tcW w:w="4748" w:type="dxa"/>
            <w:gridSpan w:val="2"/>
            <w:vAlign w:val="center"/>
          </w:tcPr>
          <w:p w:rsidR="00D24FDD" w:rsidRPr="00DB79E4" w:rsidRDefault="00D24FDD" w:rsidP="00A75F95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/>
                <w:szCs w:val="24"/>
                <w:shd w:val="pct15" w:color="auto" w:fill="FFFFFF"/>
              </w:rPr>
              <w:t>熟悉數位學習平台運用</w:t>
            </w:r>
          </w:p>
        </w:tc>
        <w:tc>
          <w:tcPr>
            <w:tcW w:w="2375" w:type="dxa"/>
            <w:vMerge/>
            <w:vAlign w:val="center"/>
          </w:tcPr>
          <w:p w:rsidR="00D24FDD" w:rsidRPr="00DB79E4" w:rsidRDefault="00D24FDD" w:rsidP="00A75F9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  <w:tr w:rsidR="00D24FDD" w:rsidRPr="00DB79E4" w:rsidTr="00A75F95">
        <w:trPr>
          <w:trHeight w:val="1024"/>
        </w:trPr>
        <w:tc>
          <w:tcPr>
            <w:tcW w:w="2374" w:type="dxa"/>
          </w:tcPr>
          <w:p w:rsidR="00D24FDD" w:rsidRPr="00DB79E4" w:rsidRDefault="00D24FDD" w:rsidP="00A75F95">
            <w:pPr>
              <w:pStyle w:val="Default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T-Ⅲ-1 </w:t>
            </w:r>
          </w:p>
          <w:p w:rsidR="00D24FDD" w:rsidRPr="00DB79E4" w:rsidRDefault="00D24FDD" w:rsidP="00A75F95">
            <w:pPr>
              <w:pStyle w:val="Default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資料處理軟體的應用</w:t>
            </w:r>
          </w:p>
        </w:tc>
        <w:tc>
          <w:tcPr>
            <w:tcW w:w="4748" w:type="dxa"/>
            <w:gridSpan w:val="2"/>
            <w:vAlign w:val="center"/>
          </w:tcPr>
          <w:p w:rsidR="00D24FDD" w:rsidRPr="00DB79E4" w:rsidRDefault="00D24FDD" w:rsidP="00A75F9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學生精熟</w:t>
            </w:r>
            <w:proofErr w:type="spellStart"/>
            <w:r w:rsidRPr="00DB79E4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Powerpoint</w:t>
            </w:r>
            <w:proofErr w:type="spellEnd"/>
            <w:r w:rsidRPr="00DB79E4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操作，並能進行專題製作</w:t>
            </w:r>
          </w:p>
        </w:tc>
        <w:tc>
          <w:tcPr>
            <w:tcW w:w="2375" w:type="dxa"/>
            <w:vMerge/>
            <w:vAlign w:val="center"/>
          </w:tcPr>
          <w:p w:rsidR="00D24FDD" w:rsidRPr="00DB79E4" w:rsidRDefault="00D24FDD" w:rsidP="00A75F9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</w:tbl>
    <w:p w:rsidR="00A74A77" w:rsidRPr="000B44A9" w:rsidRDefault="00A74A77" w:rsidP="002C75F0">
      <w:pPr>
        <w:widowControl/>
        <w:rPr>
          <w:rFonts w:ascii="標楷體" w:eastAsia="標楷體" w:hAnsi="標楷體"/>
          <w:szCs w:val="24"/>
        </w:rPr>
      </w:pPr>
    </w:p>
    <w:p w:rsidR="002C75F0" w:rsidRPr="00000359" w:rsidRDefault="002C75F0" w:rsidP="00000359">
      <w:pPr>
        <w:pStyle w:val="a4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000359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11"/>
        <w:gridCol w:w="567"/>
        <w:gridCol w:w="1309"/>
        <w:gridCol w:w="1417"/>
        <w:gridCol w:w="1559"/>
      </w:tblGrid>
      <w:tr w:rsidR="00121FE5" w:rsidRPr="000B44A9" w:rsidTr="00E52134">
        <w:trPr>
          <w:trHeight w:val="370"/>
        </w:trPr>
        <w:tc>
          <w:tcPr>
            <w:tcW w:w="1134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511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309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121FE5" w:rsidRPr="000B44A9" w:rsidRDefault="00121FE5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D24FDD" w:rsidRPr="000B44A9" w:rsidTr="00E52134">
        <w:trPr>
          <w:cantSplit/>
          <w:trHeight w:val="1038"/>
        </w:trPr>
        <w:tc>
          <w:tcPr>
            <w:tcW w:w="1134" w:type="dxa"/>
          </w:tcPr>
          <w:p w:rsidR="00D24FDD" w:rsidRPr="00DB79E4" w:rsidRDefault="00D24FDD" w:rsidP="00D24FDD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D24FDD" w:rsidRDefault="00D24FDD" w:rsidP="00D24FDD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認識</w:t>
            </w:r>
            <w:proofErr w:type="spellStart"/>
            <w:r w:rsidRPr="00DB79E4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Powerpoint</w:t>
            </w:r>
            <w:proofErr w:type="spellEnd"/>
          </w:p>
          <w:p w:rsidR="00D24FDD" w:rsidRPr="003819CB" w:rsidRDefault="00D24FDD" w:rsidP="00D24FD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1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認識簡報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24FDD" w:rsidRPr="003819CB" w:rsidRDefault="00D24FDD" w:rsidP="00D24FD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2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認識PowerPoint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24FDD" w:rsidRPr="00DB79E4" w:rsidRDefault="00D24FDD" w:rsidP="00D24FD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/>
                <w:color w:val="000000"/>
                <w:szCs w:val="24"/>
              </w:rPr>
              <w:t>3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介紹常見的簡報製作軟體。</w:t>
            </w:r>
          </w:p>
          <w:p w:rsidR="00D24FDD" w:rsidRPr="00DB79E4" w:rsidRDefault="00D24FDD" w:rsidP="00D24FD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瞭解製作簡報的流程。</w:t>
            </w:r>
          </w:p>
          <w:p w:rsidR="00D24FDD" w:rsidRPr="003819CB" w:rsidRDefault="00D24FDD" w:rsidP="00D24FD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/>
                <w:color w:val="000000"/>
                <w:szCs w:val="24"/>
              </w:rPr>
              <w:t>4.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學會儲存簡報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24FDD" w:rsidRPr="003819CB" w:rsidRDefault="00D24FDD" w:rsidP="00D24FD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學會在簡報中插入圖文</w:t>
            </w:r>
          </w:p>
          <w:p w:rsidR="00D24FDD" w:rsidRPr="00DB79E4" w:rsidRDefault="00D24FDD" w:rsidP="00D24FDD">
            <w:pPr>
              <w:jc w:val="both"/>
              <w:rPr>
                <w:rFonts w:ascii="標楷體" w:eastAsia="標楷體" w:hAnsi="標楷體" w:cs="Times New Roman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6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學會播放簡報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D24FDD" w:rsidRPr="00DB79E4" w:rsidRDefault="00D24FDD" w:rsidP="00D24FD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:rsidR="00D24FDD" w:rsidRPr="00DB79E4" w:rsidRDefault="00D24FDD" w:rsidP="00D24FD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D24FDD" w:rsidRPr="00DB79E4" w:rsidRDefault="00D24FDD" w:rsidP="00D24FD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D24FDD" w:rsidRPr="00DB79E4" w:rsidRDefault="00D24FDD" w:rsidP="00D24FDD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D24FDD" w:rsidRPr="00DB79E4" w:rsidRDefault="00D24FDD" w:rsidP="00D24FD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24FDD" w:rsidRPr="00DB79E4" w:rsidRDefault="00D24FDD" w:rsidP="00D24FD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24FDD" w:rsidRPr="00DB79E4" w:rsidRDefault="00D24FDD" w:rsidP="00D24FD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24FDD" w:rsidRPr="000B44A9" w:rsidRDefault="00D24FDD" w:rsidP="00D24FDD">
            <w:pPr>
              <w:rPr>
                <w:rFonts w:ascii="標楷體" w:eastAsia="標楷體" w:hAnsi="標楷體"/>
              </w:rPr>
            </w:pPr>
          </w:p>
        </w:tc>
      </w:tr>
      <w:tr w:rsidR="00D24FDD" w:rsidRPr="000B44A9" w:rsidTr="00E52134">
        <w:trPr>
          <w:cantSplit/>
          <w:trHeight w:val="1038"/>
        </w:trPr>
        <w:tc>
          <w:tcPr>
            <w:tcW w:w="1134" w:type="dxa"/>
          </w:tcPr>
          <w:p w:rsidR="00D24FDD" w:rsidRPr="00DB79E4" w:rsidRDefault="00D24FDD" w:rsidP="00D24FDD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</w:t>
            </w:r>
            <w:proofErr w:type="gramStart"/>
            <w:r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3511" w:type="dxa"/>
          </w:tcPr>
          <w:p w:rsidR="00D24FDD" w:rsidRDefault="00D24FDD" w:rsidP="00D24FDD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平板拍照上傳至雲端</w:t>
            </w:r>
          </w:p>
          <w:p w:rsidR="00D24FDD" w:rsidRDefault="00D24FDD" w:rsidP="00D24FDD">
            <w:pPr>
              <w:pStyle w:val="a4"/>
              <w:numPr>
                <w:ilvl w:val="0"/>
                <w:numId w:val="42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配合種稻課程，利用平板拍照記錄。</w:t>
            </w:r>
          </w:p>
          <w:p w:rsidR="00D24FDD" w:rsidRPr="00DB79E4" w:rsidRDefault="00D24FDD" w:rsidP="00D24FDD">
            <w:pPr>
              <w:pStyle w:val="a4"/>
              <w:numPr>
                <w:ilvl w:val="0"/>
                <w:numId w:val="42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D24FDD">
              <w:rPr>
                <w:rFonts w:ascii="標楷體" w:eastAsia="標楷體" w:hAnsi="標楷體" w:cs="Times New Roman" w:hint="eastAsia"/>
                <w:color w:val="000000"/>
                <w:szCs w:val="24"/>
              </w:rPr>
              <w:t>上傳至學生個人雲端空間。</w:t>
            </w:r>
          </w:p>
        </w:tc>
        <w:tc>
          <w:tcPr>
            <w:tcW w:w="567" w:type="dxa"/>
          </w:tcPr>
          <w:p w:rsidR="00D24FDD" w:rsidRPr="00DB79E4" w:rsidRDefault="00D24FDD" w:rsidP="00D24FD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</w:t>
            </w:r>
          </w:p>
        </w:tc>
        <w:tc>
          <w:tcPr>
            <w:tcW w:w="1309" w:type="dxa"/>
          </w:tcPr>
          <w:p w:rsidR="00D24FDD" w:rsidRPr="00DB79E4" w:rsidRDefault="00A4242D" w:rsidP="00D24FDD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平板</w:t>
            </w:r>
          </w:p>
        </w:tc>
        <w:tc>
          <w:tcPr>
            <w:tcW w:w="1417" w:type="dxa"/>
          </w:tcPr>
          <w:p w:rsidR="00D24FDD" w:rsidRPr="00DB79E4" w:rsidRDefault="00D24FDD" w:rsidP="00D24FD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</w:tcPr>
          <w:p w:rsidR="00D24FDD" w:rsidRPr="000B44A9" w:rsidRDefault="00D24FDD" w:rsidP="00D24FDD">
            <w:pPr>
              <w:rPr>
                <w:rFonts w:ascii="標楷體" w:eastAsia="標楷體" w:hAnsi="標楷體"/>
              </w:rPr>
            </w:pPr>
          </w:p>
        </w:tc>
      </w:tr>
      <w:tr w:rsidR="00D24FDD" w:rsidRPr="000B44A9" w:rsidTr="00E52134">
        <w:trPr>
          <w:cantSplit/>
          <w:trHeight w:val="1038"/>
        </w:trPr>
        <w:tc>
          <w:tcPr>
            <w:tcW w:w="1134" w:type="dxa"/>
          </w:tcPr>
          <w:p w:rsidR="00D24FDD" w:rsidRPr="00DB79E4" w:rsidRDefault="00D24FDD" w:rsidP="00D24FDD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~</w:t>
            </w:r>
            <w:r w:rsidR="00A4242D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proofErr w:type="gramStart"/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3511" w:type="dxa"/>
          </w:tcPr>
          <w:p w:rsidR="00D24FDD" w:rsidRPr="00DB79E4" w:rsidRDefault="00D24FDD" w:rsidP="00D24FDD">
            <w:pPr>
              <w:pStyle w:val="ac"/>
              <w:spacing w:line="360" w:lineRule="exact"/>
              <w:rPr>
                <w:rFonts w:ascii="標楷體" w:hAnsi="標楷體"/>
                <w:b/>
                <w:szCs w:val="24"/>
                <w:shd w:val="pct15" w:color="auto" w:fill="FFFFFF"/>
              </w:rPr>
            </w:pPr>
            <w:r w:rsidRPr="00DB79E4">
              <w:rPr>
                <w:rFonts w:ascii="標楷體" w:hAnsi="標楷體" w:hint="eastAsia"/>
                <w:b/>
                <w:szCs w:val="24"/>
                <w:shd w:val="pct15" w:color="auto" w:fill="FFFFFF"/>
              </w:rPr>
              <w:t>自我介紹</w:t>
            </w:r>
          </w:p>
          <w:p w:rsidR="00D24FDD" w:rsidRDefault="00D24FDD" w:rsidP="00D24FD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1.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建立第一個簡報。</w:t>
            </w:r>
          </w:p>
          <w:p w:rsidR="00D24FDD" w:rsidRPr="00DB79E4" w:rsidRDefault="00D24FDD" w:rsidP="00D24FD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2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學會變更投影片大小。</w:t>
            </w:r>
          </w:p>
          <w:p w:rsidR="00D24FDD" w:rsidRPr="00DB79E4" w:rsidRDefault="00D24FDD" w:rsidP="00D24FD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套用佈景主題。</w:t>
            </w:r>
          </w:p>
          <w:p w:rsidR="00D24FDD" w:rsidRPr="00DB79E4" w:rsidRDefault="00D24FDD" w:rsidP="00D24FD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輸入標題和副標題文字。</w:t>
            </w:r>
          </w:p>
          <w:p w:rsidR="00D24FDD" w:rsidRPr="00DB79E4" w:rsidRDefault="00D24FDD" w:rsidP="00D24FD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設定文字格式。</w:t>
            </w:r>
          </w:p>
          <w:p w:rsidR="00D24FDD" w:rsidRPr="00DB79E4" w:rsidRDefault="00D24FDD" w:rsidP="00D24FD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6.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插入圖片。</w:t>
            </w:r>
          </w:p>
          <w:p w:rsidR="00D24FDD" w:rsidRPr="00DB79E4" w:rsidRDefault="00D24FDD" w:rsidP="00D24FD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7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學會新增和刪除投影片。</w:t>
            </w:r>
          </w:p>
          <w:p w:rsidR="00D24FDD" w:rsidRPr="00DB79E4" w:rsidRDefault="00D24FDD" w:rsidP="00D24FD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8.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製作封面、內容、結語。</w:t>
            </w:r>
          </w:p>
        </w:tc>
        <w:tc>
          <w:tcPr>
            <w:tcW w:w="567" w:type="dxa"/>
          </w:tcPr>
          <w:p w:rsidR="00D24FDD" w:rsidRPr="00DB79E4" w:rsidRDefault="00A4242D" w:rsidP="00D24FD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309" w:type="dxa"/>
          </w:tcPr>
          <w:p w:rsidR="00D24FDD" w:rsidRPr="00DB79E4" w:rsidRDefault="00D24FDD" w:rsidP="00D24FD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D24FDD" w:rsidRPr="00DB79E4" w:rsidRDefault="00D24FDD" w:rsidP="00D24FD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D24FDD" w:rsidRPr="00DB79E4" w:rsidRDefault="00D24FDD" w:rsidP="00D24FDD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D24FDD" w:rsidRPr="00DB79E4" w:rsidRDefault="00D24FDD" w:rsidP="00D24FD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24FDD" w:rsidRPr="00DB79E4" w:rsidRDefault="00D24FDD" w:rsidP="00D24FD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24FDD" w:rsidRPr="00DB79E4" w:rsidRDefault="00D24FDD" w:rsidP="00D24FD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24FDD" w:rsidRPr="000B44A9" w:rsidRDefault="00D24FDD" w:rsidP="00D24FD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E52134">
        <w:trPr>
          <w:cantSplit/>
          <w:trHeight w:val="1038"/>
        </w:trPr>
        <w:tc>
          <w:tcPr>
            <w:tcW w:w="1134" w:type="dxa"/>
          </w:tcPr>
          <w:p w:rsidR="00A4242D" w:rsidRDefault="00A4242D" w:rsidP="00A4242D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6</w:t>
            </w:r>
            <w:proofErr w:type="gramStart"/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3511" w:type="dxa"/>
          </w:tcPr>
          <w:p w:rsidR="00A4242D" w:rsidRDefault="00A4242D" w:rsidP="00A4242D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平板拍照上傳至雲端</w:t>
            </w:r>
          </w:p>
          <w:p w:rsidR="00A4242D" w:rsidRDefault="00A4242D" w:rsidP="00A4242D">
            <w:pPr>
              <w:pStyle w:val="a4"/>
              <w:numPr>
                <w:ilvl w:val="0"/>
                <w:numId w:val="43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配合種稻課程，利用平板拍照記錄。</w:t>
            </w:r>
          </w:p>
          <w:p w:rsidR="00A4242D" w:rsidRPr="00DB79E4" w:rsidRDefault="00A4242D" w:rsidP="00A4242D">
            <w:pPr>
              <w:pStyle w:val="a4"/>
              <w:numPr>
                <w:ilvl w:val="0"/>
                <w:numId w:val="43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D24FDD">
              <w:rPr>
                <w:rFonts w:ascii="標楷體" w:eastAsia="標楷體" w:hAnsi="標楷體" w:cs="Times New Roman" w:hint="eastAsia"/>
                <w:color w:val="000000"/>
                <w:szCs w:val="24"/>
              </w:rPr>
              <w:t>上傳至學生個人雲端空間。</w:t>
            </w:r>
          </w:p>
        </w:tc>
        <w:tc>
          <w:tcPr>
            <w:tcW w:w="567" w:type="dxa"/>
          </w:tcPr>
          <w:p w:rsidR="00A4242D" w:rsidRPr="00DB79E4" w:rsidRDefault="00A4242D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</w:t>
            </w:r>
          </w:p>
        </w:tc>
        <w:tc>
          <w:tcPr>
            <w:tcW w:w="1309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平板</w:t>
            </w: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E52134">
        <w:trPr>
          <w:cantSplit/>
          <w:trHeight w:val="1038"/>
        </w:trPr>
        <w:tc>
          <w:tcPr>
            <w:tcW w:w="1134" w:type="dxa"/>
          </w:tcPr>
          <w:p w:rsidR="00A4242D" w:rsidRPr="003819CB" w:rsidRDefault="00A4242D" w:rsidP="00A4242D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lastRenderedPageBreak/>
              <w:t>7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~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9</w:t>
            </w:r>
            <w:proofErr w:type="gramStart"/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週</w:t>
            </w:r>
            <w:proofErr w:type="gramEnd"/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3511" w:type="dxa"/>
          </w:tcPr>
          <w:p w:rsidR="00A4242D" w:rsidRPr="003819CB" w:rsidRDefault="00A4242D" w:rsidP="00A4242D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資訊安全防身術</w:t>
            </w:r>
          </w:p>
          <w:p w:rsidR="00A4242D" w:rsidRPr="003819CB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1.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學會運用內鍵範本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2.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學會刪除投影片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學會運用文字藝術師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3819CB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</w:t>
            </w:r>
            <w:proofErr w:type="gramStart"/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插入線上圖片</w:t>
            </w:r>
            <w:proofErr w:type="gramEnd"/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學會美化項目符號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DB79E4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6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</w:t>
            </w:r>
            <w:proofErr w:type="gramStart"/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插入線上影片</w:t>
            </w:r>
            <w:proofErr w:type="gramEnd"/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A4242D" w:rsidRPr="00DB79E4" w:rsidRDefault="00A4242D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309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E52134">
        <w:trPr>
          <w:cantSplit/>
          <w:trHeight w:val="1038"/>
        </w:trPr>
        <w:tc>
          <w:tcPr>
            <w:tcW w:w="1134" w:type="dxa"/>
          </w:tcPr>
          <w:p w:rsidR="00A4242D" w:rsidRPr="00DB79E4" w:rsidRDefault="00A4242D" w:rsidP="00A4242D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10</w:t>
            </w:r>
            <w:r w:rsidRPr="00DB79E4"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 w:hint="eastAsia"/>
              </w:rPr>
              <w:t>11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A4242D" w:rsidRPr="00DB79E4" w:rsidRDefault="00A4242D" w:rsidP="00A4242D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DB79E4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校外教學Happy Go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1.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共用背景。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2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學會組合相框照片。</w:t>
            </w:r>
          </w:p>
          <w:p w:rsidR="00A4242D" w:rsidRPr="003819CB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學會運用Google翻譯。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學會群組物件。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學會插入外部投影片。</w:t>
            </w:r>
          </w:p>
          <w:p w:rsidR="00A4242D" w:rsidRPr="00DB79E4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6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學會加入動態效果。</w:t>
            </w:r>
          </w:p>
        </w:tc>
        <w:tc>
          <w:tcPr>
            <w:tcW w:w="567" w:type="dxa"/>
          </w:tcPr>
          <w:p w:rsidR="00A4242D" w:rsidRPr="00DB79E4" w:rsidRDefault="00A4242D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309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E52134">
        <w:trPr>
          <w:cantSplit/>
          <w:trHeight w:val="1038"/>
        </w:trPr>
        <w:tc>
          <w:tcPr>
            <w:tcW w:w="1134" w:type="dxa"/>
          </w:tcPr>
          <w:p w:rsidR="00A4242D" w:rsidRPr="003819CB" w:rsidRDefault="00A4242D" w:rsidP="00A4242D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2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~1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proofErr w:type="gramStart"/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3511" w:type="dxa"/>
          </w:tcPr>
          <w:p w:rsidR="00A4242D" w:rsidRPr="003819CB" w:rsidRDefault="00A4242D" w:rsidP="00A4242D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防治登革熱</w:t>
            </w:r>
            <w:proofErr w:type="gramStart"/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─滅蚊大作</w:t>
            </w:r>
            <w:proofErr w:type="gramEnd"/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戰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1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學會運用內建圖案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2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學會圖片去背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學會使用SmartArt圖形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學會在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S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mart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Art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中嵌入圖片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學會列印簡報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567" w:type="dxa"/>
          </w:tcPr>
          <w:p w:rsidR="00A4242D" w:rsidRPr="00DB79E4" w:rsidRDefault="00A4242D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309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E52134">
        <w:trPr>
          <w:cantSplit/>
          <w:trHeight w:val="1038"/>
        </w:trPr>
        <w:tc>
          <w:tcPr>
            <w:tcW w:w="1134" w:type="dxa"/>
          </w:tcPr>
          <w:p w:rsidR="00A4242D" w:rsidRPr="003819CB" w:rsidRDefault="00A4242D" w:rsidP="00A4242D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~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16</w:t>
            </w:r>
            <w:proofErr w:type="gramStart"/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3511" w:type="dxa"/>
          </w:tcPr>
          <w:p w:rsidR="00A4242D" w:rsidRPr="003819CB" w:rsidRDefault="00A4242D" w:rsidP="00A4242D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成語萬花筒</w:t>
            </w:r>
            <w:proofErr w:type="gramStart"/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─</w:t>
            </w:r>
            <w:proofErr w:type="gramEnd"/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四</w:t>
            </w:r>
            <w:proofErr w:type="gramStart"/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格動</w:t>
            </w:r>
            <w:proofErr w:type="gramEnd"/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漫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1.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認識四</w:t>
            </w:r>
            <w:proofErr w:type="gramStart"/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格動漫</w:t>
            </w:r>
            <w:proofErr w:type="gramEnd"/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簡報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4242D" w:rsidRDefault="00A4242D" w:rsidP="00A4242D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2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學會運用圖說文字表現劇情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學會製作動畫效果。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學會運用移動路徑製作動畫。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學會投影片動畫效果。</w:t>
            </w:r>
          </w:p>
        </w:tc>
        <w:tc>
          <w:tcPr>
            <w:tcW w:w="567" w:type="dxa"/>
          </w:tcPr>
          <w:p w:rsidR="00A4242D" w:rsidRPr="00DB79E4" w:rsidRDefault="00A4242D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E52134">
        <w:trPr>
          <w:cantSplit/>
          <w:trHeight w:val="1038"/>
        </w:trPr>
        <w:tc>
          <w:tcPr>
            <w:tcW w:w="1134" w:type="dxa"/>
          </w:tcPr>
          <w:p w:rsidR="00A4242D" w:rsidRPr="00DB79E4" w:rsidRDefault="00A4242D" w:rsidP="00A4242D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 w:hint="eastAsia"/>
              </w:rPr>
              <w:t>7</w:t>
            </w:r>
            <w:r w:rsidRPr="00DB79E4">
              <w:rPr>
                <w:rFonts w:ascii="標楷體" w:eastAsia="標楷體" w:hAnsi="標楷體" w:cs="Times New Roman"/>
              </w:rPr>
              <w:t>~1</w:t>
            </w:r>
            <w:r>
              <w:rPr>
                <w:rFonts w:ascii="標楷體" w:eastAsia="標楷體" w:hAnsi="標楷體" w:cs="Times New Roman" w:hint="eastAsia"/>
              </w:rPr>
              <w:t>8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A4242D" w:rsidRPr="00DB79E4" w:rsidRDefault="00A4242D" w:rsidP="00A4242D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DB79E4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視力保健小常識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1.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認識互動式問答簡報。</w:t>
            </w:r>
          </w:p>
          <w:p w:rsidR="00A4242D" w:rsidRPr="003819CB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2.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學會插入動畫圖片。</w:t>
            </w:r>
          </w:p>
          <w:p w:rsidR="00A4242D" w:rsidRDefault="00A4242D" w:rsidP="00A4242D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</w:rPr>
            </w:pPr>
            <w:r w:rsidRPr="003819CB">
              <w:rPr>
                <w:rFonts w:ascii="標楷體" w:hAnsi="標楷體" w:hint="eastAsia"/>
                <w:color w:val="000000"/>
                <w:sz w:val="24"/>
              </w:rPr>
              <w:t>3</w:t>
            </w:r>
            <w:r w:rsidRPr="003819CB">
              <w:rPr>
                <w:rFonts w:ascii="標楷體" w:hAnsi="標楷體"/>
                <w:color w:val="000000"/>
                <w:sz w:val="24"/>
              </w:rPr>
              <w:t>.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學會物件對齊</w:t>
            </w:r>
            <w:r w:rsidRPr="00DB79E4">
              <w:rPr>
                <w:rFonts w:ascii="標楷體" w:hAnsi="標楷體" w:hint="eastAsia"/>
                <w:color w:val="000000"/>
                <w:sz w:val="24"/>
              </w:rPr>
              <w:t>。</w:t>
            </w:r>
          </w:p>
          <w:p w:rsidR="00A4242D" w:rsidRPr="00DB79E4" w:rsidRDefault="00A4242D" w:rsidP="00A4242D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b/>
                <w:shd w:val="pct15" w:color="auto" w:fill="FFFFFF"/>
              </w:rPr>
            </w:pPr>
            <w:r w:rsidRPr="003819CB">
              <w:rPr>
                <w:rFonts w:ascii="標楷體" w:hAnsi="標楷體" w:hint="eastAsia"/>
                <w:color w:val="000000"/>
                <w:sz w:val="24"/>
              </w:rPr>
              <w:t>4</w:t>
            </w:r>
            <w:r w:rsidRPr="003819CB">
              <w:rPr>
                <w:rFonts w:ascii="標楷體" w:hAnsi="標楷體"/>
                <w:color w:val="000000"/>
                <w:sz w:val="24"/>
              </w:rPr>
              <w:t>.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學會製作答案選項按鈕。</w:t>
            </w:r>
          </w:p>
        </w:tc>
        <w:tc>
          <w:tcPr>
            <w:tcW w:w="567" w:type="dxa"/>
          </w:tcPr>
          <w:p w:rsidR="00A4242D" w:rsidRPr="00DB79E4" w:rsidRDefault="00A4242D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309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E52134">
        <w:trPr>
          <w:cantSplit/>
          <w:trHeight w:val="1038"/>
        </w:trPr>
        <w:tc>
          <w:tcPr>
            <w:tcW w:w="1134" w:type="dxa"/>
          </w:tcPr>
          <w:p w:rsidR="00A4242D" w:rsidRPr="00DB79E4" w:rsidRDefault="00A4242D" w:rsidP="00A4242D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 w:hint="eastAsia"/>
              </w:rPr>
              <w:t>9</w:t>
            </w:r>
            <w:r w:rsidRPr="00DB79E4"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 w:hint="eastAsia"/>
              </w:rPr>
              <w:t>20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A4242D" w:rsidRPr="00225977" w:rsidRDefault="00A4242D" w:rsidP="00A4242D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225977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臺灣特有鳥類</w:t>
            </w:r>
            <w:proofErr w:type="gramStart"/>
            <w:r w:rsidRPr="00225977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─</w:t>
            </w:r>
            <w:proofErr w:type="gramEnd"/>
            <w:r w:rsidRPr="00225977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專題介紹</w:t>
            </w:r>
          </w:p>
          <w:p w:rsidR="00A4242D" w:rsidRPr="003819CB" w:rsidRDefault="00A4242D" w:rsidP="00A4242D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</w:rPr>
            </w:pPr>
            <w:r w:rsidRPr="00DB79E4">
              <w:rPr>
                <w:rFonts w:ascii="標楷體" w:hAnsi="標楷體"/>
                <w:color w:val="000000"/>
                <w:sz w:val="24"/>
              </w:rPr>
              <w:t>1</w:t>
            </w:r>
            <w:r w:rsidRPr="003819CB">
              <w:rPr>
                <w:rFonts w:ascii="標楷體" w:hAnsi="標楷體"/>
                <w:color w:val="000000"/>
                <w:sz w:val="24"/>
              </w:rPr>
              <w:t>.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瞭解創用CC。</w:t>
            </w:r>
          </w:p>
          <w:p w:rsidR="00A4242D" w:rsidRPr="003819CB" w:rsidRDefault="00A4242D" w:rsidP="00A4242D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</w:rPr>
            </w:pPr>
            <w:r w:rsidRPr="003819CB">
              <w:rPr>
                <w:rFonts w:ascii="標楷體" w:hAnsi="標楷體" w:hint="eastAsia"/>
                <w:color w:val="000000"/>
                <w:sz w:val="24"/>
              </w:rPr>
              <w:t>2</w:t>
            </w:r>
            <w:r w:rsidRPr="003819CB">
              <w:rPr>
                <w:rFonts w:ascii="標楷體" w:hAnsi="標楷體"/>
                <w:color w:val="000000"/>
                <w:sz w:val="24"/>
              </w:rPr>
              <w:t>.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學會使用母片設計。</w:t>
            </w:r>
          </w:p>
          <w:p w:rsidR="00A4242D" w:rsidRPr="003819CB" w:rsidRDefault="00A4242D" w:rsidP="00A4242D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</w:rPr>
            </w:pPr>
            <w:r>
              <w:rPr>
                <w:rFonts w:ascii="標楷體" w:hAnsi="標楷體" w:hint="eastAsia"/>
                <w:color w:val="000000"/>
                <w:sz w:val="24"/>
              </w:rPr>
              <w:t>3</w:t>
            </w:r>
            <w:r>
              <w:rPr>
                <w:rFonts w:ascii="標楷體" w:hAnsi="標楷體"/>
                <w:color w:val="000000"/>
                <w:sz w:val="24"/>
              </w:rPr>
              <w:t>.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學會使用</w:t>
            </w:r>
            <w:proofErr w:type="gramStart"/>
            <w:r w:rsidRPr="003819CB">
              <w:rPr>
                <w:rFonts w:ascii="標楷體" w:hAnsi="標楷體" w:hint="eastAsia"/>
                <w:color w:val="000000"/>
                <w:sz w:val="24"/>
              </w:rPr>
              <w:t>維基百</w:t>
            </w:r>
            <w:proofErr w:type="gramEnd"/>
            <w:r w:rsidRPr="003819CB">
              <w:rPr>
                <w:rFonts w:ascii="標楷體" w:hAnsi="標楷體" w:hint="eastAsia"/>
                <w:color w:val="000000"/>
                <w:sz w:val="24"/>
              </w:rPr>
              <w:t>科搜尋整理資料。</w:t>
            </w:r>
          </w:p>
          <w:p w:rsidR="00A4242D" w:rsidRDefault="00A4242D" w:rsidP="00A4242D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</w:rPr>
            </w:pPr>
            <w:r w:rsidRPr="003819CB">
              <w:rPr>
                <w:rFonts w:ascii="標楷體" w:hAnsi="標楷體"/>
                <w:color w:val="000000"/>
                <w:sz w:val="24"/>
              </w:rPr>
              <w:t>4.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學會對齊與均分物件。</w:t>
            </w:r>
          </w:p>
          <w:p w:rsidR="00A4242D" w:rsidRPr="0022597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225977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225977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225977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學會美化照片形狀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22597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225977">
              <w:rPr>
                <w:rFonts w:ascii="標楷體" w:eastAsia="標楷體" w:hAnsi="標楷體" w:cs="Times New Roman" w:hint="eastAsia"/>
                <w:color w:val="000000"/>
                <w:szCs w:val="24"/>
              </w:rPr>
              <w:t>6</w:t>
            </w:r>
            <w:r w:rsidRPr="00225977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225977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學會匯出PDF檔案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DB79E4" w:rsidRDefault="00A4242D" w:rsidP="00A4242D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</w:rPr>
            </w:pPr>
            <w:r w:rsidRPr="00225977">
              <w:rPr>
                <w:rFonts w:ascii="標楷體" w:hAnsi="標楷體" w:hint="eastAsia"/>
                <w:color w:val="000000"/>
                <w:sz w:val="24"/>
              </w:rPr>
              <w:t>7</w:t>
            </w:r>
            <w:r w:rsidRPr="00225977">
              <w:rPr>
                <w:rFonts w:ascii="標楷體" w:hAnsi="標楷體"/>
                <w:color w:val="000000"/>
                <w:sz w:val="24"/>
              </w:rPr>
              <w:t>.</w:t>
            </w:r>
            <w:r w:rsidRPr="00225977">
              <w:rPr>
                <w:rFonts w:ascii="標楷體" w:hAnsi="標楷體" w:hint="eastAsia"/>
                <w:color w:val="000000"/>
                <w:sz w:val="24"/>
              </w:rPr>
              <w:t>學會引用創用CC標示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。</w:t>
            </w:r>
          </w:p>
        </w:tc>
        <w:tc>
          <w:tcPr>
            <w:tcW w:w="567" w:type="dxa"/>
          </w:tcPr>
          <w:p w:rsidR="00A4242D" w:rsidRPr="00DB79E4" w:rsidRDefault="00A4242D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309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A4242D">
        <w:trPr>
          <w:cantSplit/>
          <w:trHeight w:val="557"/>
        </w:trPr>
        <w:tc>
          <w:tcPr>
            <w:tcW w:w="1134" w:type="dxa"/>
            <w:tcBorders>
              <w:bottom w:val="single" w:sz="4" w:space="0" w:color="auto"/>
            </w:tcBorders>
          </w:tcPr>
          <w:p w:rsidR="00A4242D" w:rsidRPr="00DB79E4" w:rsidRDefault="00A4242D" w:rsidP="00A4242D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21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:rsidR="00A4242D" w:rsidRPr="00DB79E4" w:rsidRDefault="00A4242D" w:rsidP="00A4242D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測驗及成績結算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4242D" w:rsidRPr="00DB79E4" w:rsidRDefault="00A4242D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</w:tbl>
    <w:p w:rsidR="00A4242D" w:rsidRDefault="00A4242D" w:rsidP="00C0206F">
      <w:pPr>
        <w:snapToGrid w:val="0"/>
        <w:spacing w:afterLines="50" w:after="180" w:line="26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p w:rsidR="00A4242D" w:rsidRDefault="00A4242D">
      <w:pPr>
        <w:widowControl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br w:type="page"/>
      </w:r>
    </w:p>
    <w:p w:rsidR="00B15C16" w:rsidRPr="000B44A9" w:rsidRDefault="00A4242D" w:rsidP="00C0206F">
      <w:pPr>
        <w:snapToGrid w:val="0"/>
        <w:spacing w:afterLines="50" w:after="180" w:line="26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四</w:t>
      </w:r>
      <w:r w:rsidR="00B15C16" w:rsidRPr="000B44A9">
        <w:rPr>
          <w:rFonts w:ascii="標楷體" w:eastAsia="標楷體" w:hAnsi="標楷體" w:hint="eastAsia"/>
          <w:b/>
          <w:sz w:val="28"/>
          <w:szCs w:val="28"/>
        </w:rPr>
        <w:t>年級(下學期)彈性學習節數課程計畫</w:t>
      </w:r>
    </w:p>
    <w:p w:rsidR="00B15C16" w:rsidRPr="000B44A9" w:rsidRDefault="00B15C16" w:rsidP="00B15C16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0B44A9">
        <w:rPr>
          <w:rFonts w:ascii="標楷體" w:eastAsia="標楷體" w:hAnsi="標楷體" w:hint="eastAsia"/>
          <w:sz w:val="28"/>
          <w:szCs w:val="28"/>
        </w:rPr>
        <w:t>《彈性學習節數課程名稱</w:t>
      </w:r>
      <w:r w:rsidRPr="000B44A9">
        <w:rPr>
          <w:rFonts w:ascii="標楷體" w:eastAsia="標楷體" w:hAnsi="標楷體"/>
          <w:sz w:val="28"/>
          <w:szCs w:val="28"/>
        </w:rPr>
        <w:t>—</w:t>
      </w:r>
      <w:r w:rsidR="00F32773" w:rsidRPr="000B44A9">
        <w:rPr>
          <w:rFonts w:ascii="標楷體" w:eastAsia="標楷體" w:hAnsi="標楷體" w:hint="eastAsia"/>
          <w:sz w:val="28"/>
          <w:szCs w:val="28"/>
        </w:rPr>
        <w:t>資訊</w:t>
      </w:r>
      <w:r w:rsidRPr="000B44A9">
        <w:rPr>
          <w:rFonts w:ascii="標楷體" w:eastAsia="標楷體" w:hAnsi="標楷體" w:hint="eastAsia"/>
          <w:sz w:val="28"/>
          <w:szCs w:val="28"/>
        </w:rPr>
        <w:t>創客王》</w:t>
      </w:r>
    </w:p>
    <w:p w:rsidR="00B15C16" w:rsidRPr="000B44A9" w:rsidRDefault="00B15C16" w:rsidP="00B15C16">
      <w:pPr>
        <w:ind w:right="960"/>
        <w:jc w:val="center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</w:t>
      </w:r>
      <w:r w:rsidRPr="000B44A9">
        <w:rPr>
          <w:rFonts w:ascii="標楷體" w:eastAsia="標楷體" w:hAnsi="標楷體" w:cs="全字庫正楷體"/>
          <w:szCs w:val="24"/>
        </w:rPr>
        <w:t>設計者：</w:t>
      </w:r>
      <w:proofErr w:type="gramStart"/>
      <w:r w:rsidR="00A4242D">
        <w:rPr>
          <w:rFonts w:ascii="標楷體" w:eastAsia="標楷體" w:hAnsi="標楷體" w:cs="全字庫正楷體" w:hint="eastAsia"/>
          <w:szCs w:val="24"/>
        </w:rPr>
        <w:t>韋雅琪</w:t>
      </w:r>
      <w:proofErr w:type="gramEnd"/>
    </w:p>
    <w:p w:rsidR="00224739" w:rsidRPr="00224739" w:rsidRDefault="00224739" w:rsidP="00224739">
      <w:pPr>
        <w:pStyle w:val="a4"/>
        <w:numPr>
          <w:ilvl w:val="0"/>
          <w:numId w:val="14"/>
        </w:numPr>
        <w:snapToGrid w:val="0"/>
        <w:spacing w:line="260" w:lineRule="exact"/>
        <w:ind w:leftChars="0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</w:rPr>
        <w:t>彈性學習課程四類別：</w:t>
      </w:r>
    </w:p>
    <w:p w:rsidR="00224739" w:rsidRPr="00224739" w:rsidRDefault="00224739" w:rsidP="00224739">
      <w:pPr>
        <w:pStyle w:val="a4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□統整性探究課程 (□主題□專題□議題)</w:t>
      </w:r>
    </w:p>
    <w:p w:rsidR="00224739" w:rsidRPr="00224739" w:rsidRDefault="00224739" w:rsidP="00224739">
      <w:pPr>
        <w:pStyle w:val="a4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r w:rsidRPr="00224739">
        <w:rPr>
          <w:rFonts w:ascii="標楷體" w:eastAsia="標楷體" w:hAnsi="標楷體" w:hint="eastAsia"/>
        </w:rPr>
        <w:t>□社團活動與技藝課程(□社團活動□技藝課程)</w:t>
      </w:r>
    </w:p>
    <w:p w:rsidR="00224739" w:rsidRPr="00224739" w:rsidRDefault="00224739" w:rsidP="00224739">
      <w:pPr>
        <w:pStyle w:val="a4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</w:rPr>
      </w:pPr>
      <w:proofErr w:type="gramStart"/>
      <w:r w:rsidRPr="00224739">
        <w:rPr>
          <w:rFonts w:ascii="標楷體" w:eastAsia="標楷體" w:hAnsi="標楷體" w:hint="eastAsia"/>
          <w:szCs w:val="24"/>
        </w:rPr>
        <w:t>█</w:t>
      </w:r>
      <w:proofErr w:type="gramEnd"/>
      <w:r w:rsidRPr="00224739">
        <w:rPr>
          <w:rFonts w:ascii="標楷體" w:eastAsia="標楷體" w:hAnsi="標楷體" w:hint="eastAsia"/>
        </w:rPr>
        <w:t>特殊需求領域課程</w:t>
      </w:r>
    </w:p>
    <w:p w:rsidR="00C30EDB" w:rsidRPr="00C30EDB" w:rsidRDefault="00224739" w:rsidP="00224739">
      <w:pPr>
        <w:pStyle w:val="a4"/>
        <w:numPr>
          <w:ilvl w:val="0"/>
          <w:numId w:val="15"/>
        </w:numPr>
        <w:snapToGrid w:val="0"/>
        <w:spacing w:line="260" w:lineRule="exact"/>
        <w:ind w:leftChars="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□其他類課程:</w:t>
      </w:r>
      <w:r w:rsidRPr="00224739">
        <w:rPr>
          <w:rFonts w:ascii="標楷體" w:eastAsia="標楷體" w:hAnsi="標楷體" w:hint="eastAsia"/>
          <w:b/>
        </w:rPr>
        <w:t xml:space="preserve"> </w:t>
      </w:r>
      <w:r w:rsidRPr="00224739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224739">
        <w:rPr>
          <w:rFonts w:ascii="標楷體" w:eastAsia="標楷體" w:hAnsi="標楷體" w:hint="eastAsia"/>
        </w:rPr>
        <w:t>班際或校際</w:t>
      </w:r>
      <w:proofErr w:type="gramEnd"/>
      <w:r w:rsidRPr="00224739">
        <w:rPr>
          <w:rFonts w:ascii="標楷體" w:eastAsia="標楷體" w:hAnsi="標楷體" w:hint="eastAsia"/>
        </w:rPr>
        <w:t>交流</w:t>
      </w:r>
    </w:p>
    <w:p w:rsidR="00224739" w:rsidRPr="00224739" w:rsidRDefault="00224739" w:rsidP="00C30EDB">
      <w:pPr>
        <w:pStyle w:val="a4"/>
        <w:snapToGrid w:val="0"/>
        <w:spacing w:line="260" w:lineRule="exact"/>
        <w:ind w:leftChars="0" w:left="1080" w:firstLineChars="700" w:firstLine="1680"/>
        <w:rPr>
          <w:rFonts w:ascii="標楷體" w:eastAsia="標楷體" w:hAnsi="標楷體"/>
          <w:sz w:val="28"/>
          <w:szCs w:val="28"/>
        </w:rPr>
      </w:pPr>
      <w:r w:rsidRPr="00224739">
        <w:rPr>
          <w:rFonts w:ascii="標楷體" w:eastAsia="標楷體" w:hAnsi="標楷體" w:hint="eastAsia"/>
        </w:rPr>
        <w:t>□自治活動□班級輔導□學生自主學習□領域補救教學</w:t>
      </w:r>
    </w:p>
    <w:p w:rsidR="00224739" w:rsidRPr="00224739" w:rsidRDefault="00224739" w:rsidP="00224739">
      <w:pPr>
        <w:snapToGrid w:val="0"/>
        <w:spacing w:line="260" w:lineRule="exact"/>
        <w:rPr>
          <w:rFonts w:ascii="標楷體" w:eastAsia="標楷體" w:hAnsi="標楷體"/>
          <w:szCs w:val="24"/>
        </w:rPr>
      </w:pPr>
    </w:p>
    <w:p w:rsidR="00224739" w:rsidRDefault="00B15C16" w:rsidP="00224739">
      <w:pPr>
        <w:pStyle w:val="a4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24739">
        <w:rPr>
          <w:rFonts w:ascii="標楷體" w:eastAsia="標楷體" w:hAnsi="標楷體" w:hint="eastAsia"/>
          <w:szCs w:val="24"/>
        </w:rPr>
        <w:t>每週學習節數(1)節，本學期共(20)節。</w:t>
      </w:r>
    </w:p>
    <w:p w:rsidR="00B15C16" w:rsidRPr="00224739" w:rsidRDefault="00C30EDB" w:rsidP="00224739">
      <w:pPr>
        <w:pStyle w:val="a4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/>
          <w:szCs w:val="24"/>
        </w:rPr>
      </w:pPr>
      <w:r w:rsidRPr="002C75F0">
        <w:rPr>
          <w:rFonts w:ascii="標楷體" w:eastAsia="標楷體" w:hAnsi="標楷體" w:hint="eastAsia"/>
          <w:szCs w:val="24"/>
        </w:rPr>
        <w:t>核心素養具體內涵</w:t>
      </w:r>
      <w:r w:rsidR="00B15C16" w:rsidRPr="00224739">
        <w:rPr>
          <w:rFonts w:ascii="標楷體" w:eastAsia="標楷體" w:hAnsi="標楷體"/>
          <w:szCs w:val="24"/>
        </w:rPr>
        <w:t xml:space="preserve">： </w:t>
      </w:r>
    </w:p>
    <w:p w:rsidR="00C30EDB" w:rsidRPr="00C30EDB" w:rsidRDefault="00C30EDB" w:rsidP="00C30EDB">
      <w:pPr>
        <w:pStyle w:val="a4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:rsidR="00C30EDB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:rsidR="00C30EDB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:rsidR="00C30EDB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:rsidR="00C30EDB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:rsidR="00C30EDB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:rsidR="00B15C16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/>
          <w:szCs w:val="24"/>
        </w:rPr>
      </w:pPr>
      <w:r w:rsidRPr="00C30EDB">
        <w:rPr>
          <w:rFonts w:ascii="標楷體" w:eastAsia="標楷體" w:hAnsi="標楷體" w:hint="eastAsia"/>
          <w:szCs w:val="24"/>
        </w:rPr>
        <w:t>科-E-C3能利用科技理解與關心本土與國際事務，並認識與包容多元文化。</w:t>
      </w:r>
    </w:p>
    <w:p w:rsidR="00C30EDB" w:rsidRPr="00C30EDB" w:rsidRDefault="00C30EDB" w:rsidP="00C30EDB">
      <w:pPr>
        <w:ind w:left="720"/>
        <w:jc w:val="both"/>
        <w:rPr>
          <w:rFonts w:ascii="標楷體" w:eastAsia="標楷體" w:hAnsi="標楷體"/>
          <w:szCs w:val="24"/>
        </w:rPr>
      </w:pPr>
    </w:p>
    <w:p w:rsidR="00B15C16" w:rsidRPr="000B44A9" w:rsidRDefault="00B15C16" w:rsidP="00B15C16">
      <w:pPr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C30EDB">
        <w:rPr>
          <w:rFonts w:ascii="標楷體" w:eastAsia="標楷體" w:hAnsi="標楷體" w:hint="eastAsia"/>
          <w:szCs w:val="24"/>
        </w:rPr>
        <w:t>四</w:t>
      </w:r>
      <w:r w:rsidRPr="000B44A9">
        <w:rPr>
          <w:rFonts w:ascii="標楷體" w:eastAsia="標楷體" w:hAnsi="標楷體" w:hint="eastAsia"/>
          <w:szCs w:val="24"/>
        </w:rPr>
        <w:t>)</w:t>
      </w:r>
      <w:r w:rsidR="00C30EDB" w:rsidRPr="00C30EDB">
        <w:rPr>
          <w:rFonts w:ascii="標楷體" w:eastAsia="標楷體" w:hAnsi="標楷體" w:hint="eastAsia"/>
          <w:szCs w:val="24"/>
        </w:rPr>
        <w:t xml:space="preserve"> </w:t>
      </w:r>
      <w:r w:rsidR="00C30EDB" w:rsidRPr="004A55BD">
        <w:rPr>
          <w:rFonts w:ascii="標楷體" w:eastAsia="標楷體" w:hAnsi="標楷體" w:hint="eastAsia"/>
          <w:szCs w:val="24"/>
        </w:rPr>
        <w:t>核心素養呼應說明</w:t>
      </w:r>
      <w:r w:rsidR="00C30EDB">
        <w:rPr>
          <w:rFonts w:ascii="標楷體" w:eastAsia="標楷體" w:hAnsi="標楷體" w:hint="eastAsia"/>
          <w:szCs w:val="24"/>
        </w:rPr>
        <w:t>：</w:t>
      </w:r>
    </w:p>
    <w:p w:rsidR="00A4242D" w:rsidRDefault="00A4242D" w:rsidP="00A4242D">
      <w:pPr>
        <w:ind w:leftChars="294" w:left="706" w:firstLine="1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讓學生了解遊戲設計的概念，能學會製作3D遊戲。熟悉KODU視窗環境及使用的技巧，學習用KODU來設計遊戲。讓學生認識不同互動方式的遊戲設計，並能動手實現。從3D場景中培養地形觀念，能創作高低起伏的地形與水體。認識免費軟體，能使用KODU取代付費軟體進行遊戲製作。透過實作練習引導學生學會KODU的各項功能，透過交付學生學習任務，促使學生藉由實際操作、表達自己的想法，感受創作的樂趣。</w:t>
      </w:r>
    </w:p>
    <w:p w:rsidR="00A4242D" w:rsidRDefault="00A4242D" w:rsidP="00A4242D">
      <w:pPr>
        <w:ind w:leftChars="294" w:left="706" w:firstLine="1"/>
        <w:jc w:val="both"/>
        <w:rPr>
          <w:rFonts w:ascii="標楷體" w:eastAsia="標楷體" w:hAnsi="標楷體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具備科技與資訊應用的基本素養，並理解各類媒體內容的意義與影響，呼應「B2科技資訊與媒體素養」。具備藝術創作與欣賞的基本素養，促進多元感官的發展，培養生活環境中的美感體驗，呼應「B3藝術涵養與美感素養」。具備理解他人感受，樂於與人互動，並與團隊成員合作之素養，呼應「C2人際關係與團隊合作」。</w:t>
      </w:r>
      <w:r w:rsidR="00B15C16" w:rsidRPr="000B44A9">
        <w:rPr>
          <w:rFonts w:ascii="標楷體" w:eastAsia="標楷體" w:hAnsi="標楷體" w:hint="eastAsia"/>
          <w:szCs w:val="24"/>
        </w:rPr>
        <w:t xml:space="preserve">  </w:t>
      </w:r>
    </w:p>
    <w:p w:rsidR="008B5E40" w:rsidRPr="00EE5480" w:rsidRDefault="008B5E40" w:rsidP="00A4242D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(五)配合融入之領域或議題: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="00D57331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8B5E40" w:rsidRPr="00EE548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proofErr w:type="gramStart"/>
      <w:r>
        <w:rPr>
          <w:rFonts w:ascii="標楷體" w:eastAsia="標楷體" w:hAnsi="標楷體" w:hint="eastAsia"/>
          <w:szCs w:val="24"/>
        </w:rPr>
        <w:t>█</w:t>
      </w:r>
      <w:proofErr w:type="gramEnd"/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8B5E40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8B5E40" w:rsidRPr="00D70F8A" w:rsidRDefault="008B5E4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4C6E10" w:rsidRDefault="004C6E10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C0206F" w:rsidRDefault="00C0206F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C0206F" w:rsidRDefault="00C0206F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C0206F" w:rsidRPr="008B5E40" w:rsidRDefault="00C0206F" w:rsidP="008B5E4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B15C16" w:rsidRPr="000B44A9" w:rsidRDefault="00B15C16" w:rsidP="00B15C1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8B5E40">
        <w:rPr>
          <w:rFonts w:ascii="標楷體" w:eastAsia="標楷體" w:hAnsi="標楷體" w:hint="eastAsia"/>
          <w:szCs w:val="24"/>
        </w:rPr>
        <w:t>六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課程架構： (以</w:t>
      </w:r>
      <w:r w:rsidR="00A74A77">
        <w:rPr>
          <w:rFonts w:ascii="標楷體" w:eastAsia="標楷體" w:hAnsi="標楷體" w:hint="eastAsia"/>
          <w:szCs w:val="24"/>
        </w:rPr>
        <w:t>學習表現</w:t>
      </w:r>
      <w:r w:rsidRPr="000B44A9">
        <w:rPr>
          <w:rFonts w:ascii="標楷體" w:eastAsia="標楷體" w:hAnsi="標楷體"/>
          <w:szCs w:val="24"/>
        </w:rPr>
        <w:t>與學</w:t>
      </w:r>
      <w:r w:rsidRPr="000B44A9">
        <w:rPr>
          <w:rFonts w:ascii="標楷體" w:eastAsia="標楷體" w:hAnsi="標楷體" w:hint="eastAsia"/>
          <w:szCs w:val="24"/>
        </w:rPr>
        <w:t>習</w:t>
      </w:r>
      <w:r w:rsidRPr="000B44A9">
        <w:rPr>
          <w:rFonts w:ascii="標楷體" w:eastAsia="標楷體" w:hAnsi="標楷體"/>
          <w:szCs w:val="24"/>
        </w:rPr>
        <w:t>內容之雙向表呈現</w:t>
      </w:r>
      <w:r w:rsidRPr="000B44A9">
        <w:rPr>
          <w:rFonts w:ascii="標楷體" w:eastAsia="標楷體" w:hAnsi="標楷體" w:hint="eastAsia"/>
          <w:szCs w:val="24"/>
        </w:rPr>
        <w:t>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5"/>
      </w:tblGrid>
      <w:tr w:rsidR="00A4242D" w:rsidRPr="00DB79E4" w:rsidTr="00A75F95">
        <w:trPr>
          <w:trHeight w:val="873"/>
        </w:trPr>
        <w:tc>
          <w:tcPr>
            <w:tcW w:w="2374" w:type="dxa"/>
            <w:tcBorders>
              <w:tl2br w:val="single" w:sz="4" w:space="0" w:color="auto"/>
            </w:tcBorders>
          </w:tcPr>
          <w:p w:rsidR="00A4242D" w:rsidRPr="00DB79E4" w:rsidRDefault="00A4242D" w:rsidP="00A75F95">
            <w:pPr>
              <w:adjustRightInd w:val="0"/>
              <w:snapToGrid w:val="0"/>
              <w:ind w:firstLineChars="400" w:firstLine="80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B79E4">
              <w:rPr>
                <w:rFonts w:ascii="標楷體" w:eastAsia="標楷體" w:hAnsi="標楷體"/>
                <w:color w:val="000000" w:themeColor="text1"/>
              </w:rPr>
              <w:t>學習表現</w:t>
            </w:r>
          </w:p>
          <w:p w:rsidR="00A4242D" w:rsidRPr="00DB79E4" w:rsidRDefault="00A4242D" w:rsidP="00A75F9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:rsidR="00A4242D" w:rsidRPr="00DB79E4" w:rsidRDefault="00A4242D" w:rsidP="00A75F9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B79E4">
              <w:rPr>
                <w:rFonts w:ascii="標楷體" w:eastAsia="標楷體" w:hAnsi="標楷體"/>
                <w:color w:val="000000" w:themeColor="text1"/>
              </w:rPr>
              <w:t>學習內容</w:t>
            </w:r>
          </w:p>
        </w:tc>
        <w:tc>
          <w:tcPr>
            <w:tcW w:w="2374" w:type="dxa"/>
          </w:tcPr>
          <w:p w:rsidR="00A4242D" w:rsidRPr="00DB79E4" w:rsidRDefault="00A4242D" w:rsidP="00A75F9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t-Ⅱ-1 </w:t>
            </w:r>
          </w:p>
          <w:p w:rsidR="00A4242D" w:rsidRPr="00DB79E4" w:rsidRDefault="00A4242D" w:rsidP="00A75F9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體驗常見的資訊系統</w:t>
            </w:r>
          </w:p>
        </w:tc>
        <w:tc>
          <w:tcPr>
            <w:tcW w:w="2374" w:type="dxa"/>
          </w:tcPr>
          <w:p w:rsidR="00A4242D" w:rsidRPr="00DB79E4" w:rsidRDefault="00A4242D" w:rsidP="00A75F9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DB79E4">
              <w:rPr>
                <w:rFonts w:ascii="標楷體" w:eastAsia="標楷體" w:hAnsi="標楷體"/>
                <w:color w:val="000000"/>
                <w:szCs w:val="24"/>
              </w:rPr>
              <w:t>資議</w:t>
            </w:r>
            <w:proofErr w:type="gramEnd"/>
            <w:r w:rsidRPr="00DB79E4">
              <w:rPr>
                <w:rFonts w:ascii="標楷體" w:eastAsia="標楷體" w:hAnsi="標楷體"/>
                <w:color w:val="000000"/>
                <w:szCs w:val="24"/>
              </w:rPr>
              <w:t xml:space="preserve">t-II-2 </w:t>
            </w:r>
          </w:p>
          <w:p w:rsidR="00A4242D" w:rsidRPr="00DB79E4" w:rsidRDefault="00A4242D" w:rsidP="00A75F9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能使用資訊科技解決生活中簡單的問題</w:t>
            </w:r>
          </w:p>
        </w:tc>
        <w:tc>
          <w:tcPr>
            <w:tcW w:w="2375" w:type="dxa"/>
          </w:tcPr>
          <w:p w:rsidR="00A4242D" w:rsidRPr="00DB79E4" w:rsidRDefault="00A4242D" w:rsidP="00A75F9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a-Ⅱ-4 </w:t>
            </w:r>
          </w:p>
          <w:p w:rsidR="00A4242D" w:rsidRPr="00DB79E4" w:rsidRDefault="00A4242D" w:rsidP="00A75F9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體會學習資訊科技的樂趣</w:t>
            </w:r>
          </w:p>
        </w:tc>
      </w:tr>
      <w:tr w:rsidR="00A4242D" w:rsidRPr="00DB79E4" w:rsidTr="00A75F95">
        <w:trPr>
          <w:trHeight w:val="1024"/>
        </w:trPr>
        <w:tc>
          <w:tcPr>
            <w:tcW w:w="2374" w:type="dxa"/>
          </w:tcPr>
          <w:p w:rsidR="00A4242D" w:rsidRPr="00B4334D" w:rsidRDefault="00A4242D" w:rsidP="00A75F95">
            <w:pPr>
              <w:pStyle w:val="TableParagraph"/>
              <w:spacing w:line="320" w:lineRule="exact"/>
              <w:rPr>
                <w:rFonts w:ascii="標楷體" w:eastAsia="標楷體" w:hAnsi="標楷體"/>
                <w:kern w:val="2"/>
                <w:sz w:val="20"/>
                <w:lang w:eastAsia="zh-TW"/>
              </w:rPr>
            </w:pPr>
            <w:proofErr w:type="gramStart"/>
            <w:r w:rsidRPr="00B4334D">
              <w:rPr>
                <w:rFonts w:ascii="標楷體" w:eastAsia="標楷體" w:hAnsi="標楷體"/>
                <w:kern w:val="2"/>
                <w:sz w:val="20"/>
                <w:lang w:eastAsia="zh-TW"/>
              </w:rPr>
              <w:t>資議</w:t>
            </w:r>
            <w:proofErr w:type="gramEnd"/>
            <w:r w:rsidRPr="00B4334D">
              <w:rPr>
                <w:rFonts w:ascii="標楷體" w:eastAsia="標楷體" w:hAnsi="標楷體"/>
                <w:kern w:val="2"/>
                <w:sz w:val="20"/>
                <w:lang w:eastAsia="zh-TW"/>
              </w:rPr>
              <w:t xml:space="preserve"> P-Ⅱ-1</w:t>
            </w:r>
          </w:p>
          <w:p w:rsidR="00A4242D" w:rsidRPr="00DB79E4" w:rsidRDefault="00A4242D" w:rsidP="00A75F95">
            <w:pPr>
              <w:pStyle w:val="Default"/>
              <w:jc w:val="both"/>
              <w:rPr>
                <w:rFonts w:eastAsia="標楷體" w:cs="Times New Roman"/>
              </w:rPr>
            </w:pPr>
            <w:r w:rsidRPr="00B4334D">
              <w:rPr>
                <w:rFonts w:eastAsia="標楷體"/>
                <w:kern w:val="2"/>
              </w:rPr>
              <w:t>程式設計工具的介紹與體驗</w:t>
            </w:r>
          </w:p>
        </w:tc>
        <w:tc>
          <w:tcPr>
            <w:tcW w:w="4748" w:type="dxa"/>
            <w:gridSpan w:val="2"/>
            <w:vAlign w:val="center"/>
          </w:tcPr>
          <w:p w:rsidR="00A4242D" w:rsidRPr="00DB79E4" w:rsidRDefault="00A4242D" w:rsidP="00A75F95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/>
                <w:szCs w:val="24"/>
                <w:shd w:val="pct15" w:color="auto" w:fill="FFFFFF"/>
              </w:rPr>
              <w:t>認識</w:t>
            </w:r>
            <w:r w:rsidRPr="00E74406">
              <w:rPr>
                <w:rFonts w:ascii="標楷體" w:eastAsia="標楷體" w:hAnsi="標楷體"/>
                <w:szCs w:val="24"/>
                <w:shd w:val="pct15" w:color="auto" w:fill="FFFFFF"/>
              </w:rPr>
              <w:t>KODU設計遊戲</w:t>
            </w:r>
          </w:p>
        </w:tc>
        <w:tc>
          <w:tcPr>
            <w:tcW w:w="2375" w:type="dxa"/>
            <w:vMerge w:val="restart"/>
            <w:vAlign w:val="center"/>
          </w:tcPr>
          <w:p w:rsidR="00A4242D" w:rsidRPr="00DB79E4" w:rsidRDefault="00A4242D" w:rsidP="00A75F95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B75EB6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網路法律及倫理</w:t>
            </w:r>
          </w:p>
        </w:tc>
      </w:tr>
      <w:tr w:rsidR="00A4242D" w:rsidRPr="00DB79E4" w:rsidTr="00A75F95">
        <w:trPr>
          <w:trHeight w:val="1024"/>
        </w:trPr>
        <w:tc>
          <w:tcPr>
            <w:tcW w:w="2374" w:type="dxa"/>
          </w:tcPr>
          <w:p w:rsidR="00A4242D" w:rsidRPr="00DB79E4" w:rsidRDefault="00A4242D" w:rsidP="00A75F9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T-Ⅱ-3 </w:t>
            </w:r>
          </w:p>
          <w:p w:rsidR="00A4242D" w:rsidRPr="00DB79E4" w:rsidRDefault="00A4242D" w:rsidP="00A75F9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數位學習網站與資源的體驗</w:t>
            </w:r>
          </w:p>
        </w:tc>
        <w:tc>
          <w:tcPr>
            <w:tcW w:w="4748" w:type="dxa"/>
            <w:gridSpan w:val="2"/>
            <w:vAlign w:val="center"/>
          </w:tcPr>
          <w:p w:rsidR="00A4242D" w:rsidRPr="00DB79E4" w:rsidRDefault="00A4242D" w:rsidP="00A75F95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/>
                <w:szCs w:val="24"/>
                <w:shd w:val="pct15" w:color="auto" w:fill="FFFFFF"/>
              </w:rPr>
              <w:t>熟悉數位學習平台運用</w:t>
            </w:r>
          </w:p>
        </w:tc>
        <w:tc>
          <w:tcPr>
            <w:tcW w:w="2375" w:type="dxa"/>
            <w:vMerge/>
            <w:vAlign w:val="center"/>
          </w:tcPr>
          <w:p w:rsidR="00A4242D" w:rsidRPr="00DB79E4" w:rsidRDefault="00A4242D" w:rsidP="00A75F9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  <w:tr w:rsidR="00A4242D" w:rsidRPr="00DB79E4" w:rsidTr="00A75F95">
        <w:trPr>
          <w:trHeight w:val="1024"/>
        </w:trPr>
        <w:tc>
          <w:tcPr>
            <w:tcW w:w="2374" w:type="dxa"/>
          </w:tcPr>
          <w:p w:rsidR="00A4242D" w:rsidRPr="00B4334D" w:rsidRDefault="00A4242D" w:rsidP="00A75F95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B4334D">
              <w:rPr>
                <w:rFonts w:ascii="標楷體" w:eastAsia="標楷體" w:hAnsi="標楷體"/>
                <w:szCs w:val="24"/>
              </w:rPr>
              <w:t>資議</w:t>
            </w:r>
            <w:proofErr w:type="gramEnd"/>
            <w:r w:rsidRPr="00B4334D">
              <w:rPr>
                <w:rFonts w:ascii="標楷體" w:eastAsia="標楷體" w:hAnsi="標楷體"/>
                <w:szCs w:val="24"/>
              </w:rPr>
              <w:t xml:space="preserve"> P-Ⅲ-1</w:t>
            </w:r>
          </w:p>
          <w:p w:rsidR="00A4242D" w:rsidRPr="00DB79E4" w:rsidRDefault="00A4242D" w:rsidP="00A75F95">
            <w:pPr>
              <w:pStyle w:val="Default"/>
              <w:rPr>
                <w:rFonts w:eastAsia="標楷體" w:cs="Times New Roman"/>
              </w:rPr>
            </w:pPr>
            <w:r w:rsidRPr="00B4334D">
              <w:rPr>
                <w:rFonts w:eastAsia="標楷體"/>
              </w:rPr>
              <w:t>程式設計工具的應用</w:t>
            </w:r>
          </w:p>
        </w:tc>
        <w:tc>
          <w:tcPr>
            <w:tcW w:w="4748" w:type="dxa"/>
            <w:gridSpan w:val="2"/>
            <w:vAlign w:val="center"/>
          </w:tcPr>
          <w:p w:rsidR="00A4242D" w:rsidRPr="00DB79E4" w:rsidRDefault="00A4242D" w:rsidP="00A75F9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學生精熟</w:t>
            </w:r>
            <w:r w:rsidRPr="00E74406">
              <w:rPr>
                <w:rFonts w:ascii="標楷體" w:eastAsia="標楷體" w:hAnsi="標楷體"/>
                <w:szCs w:val="24"/>
                <w:shd w:val="pct15" w:color="auto" w:fill="FFFFFF"/>
              </w:rPr>
              <w:t>KODU設計遊戲</w:t>
            </w:r>
            <w:r w:rsidRPr="00DB79E4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，並能進行專題製作</w:t>
            </w:r>
          </w:p>
        </w:tc>
        <w:tc>
          <w:tcPr>
            <w:tcW w:w="2375" w:type="dxa"/>
            <w:vMerge/>
            <w:vAlign w:val="center"/>
          </w:tcPr>
          <w:p w:rsidR="00A4242D" w:rsidRPr="00DB79E4" w:rsidRDefault="00A4242D" w:rsidP="00A75F9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</w:tbl>
    <w:p w:rsidR="00A74A77" w:rsidRPr="000B44A9" w:rsidRDefault="00A74A77" w:rsidP="00B15C16">
      <w:pPr>
        <w:widowControl/>
        <w:rPr>
          <w:rFonts w:ascii="標楷體" w:eastAsia="標楷體" w:hAnsi="標楷體"/>
          <w:szCs w:val="24"/>
        </w:rPr>
      </w:pPr>
    </w:p>
    <w:p w:rsidR="00B15C16" w:rsidRPr="000B44A9" w:rsidRDefault="00B15C16" w:rsidP="00B15C1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0B44A9">
        <w:rPr>
          <w:rFonts w:ascii="標楷體" w:eastAsia="標楷體" w:hAnsi="標楷體" w:hint="eastAsia"/>
          <w:szCs w:val="24"/>
        </w:rPr>
        <w:t xml:space="preserve">  (</w:t>
      </w:r>
      <w:r w:rsidR="008B5E40">
        <w:rPr>
          <w:rFonts w:ascii="標楷體" w:eastAsia="標楷體" w:hAnsi="標楷體" w:hint="eastAsia"/>
          <w:szCs w:val="24"/>
        </w:rPr>
        <w:t>七</w:t>
      </w:r>
      <w:r w:rsidRPr="000B44A9">
        <w:rPr>
          <w:rFonts w:ascii="標楷體" w:eastAsia="標楷體" w:hAnsi="標楷體" w:hint="eastAsia"/>
          <w:szCs w:val="24"/>
        </w:rPr>
        <w:t>)</w:t>
      </w:r>
      <w:r w:rsidRPr="000B44A9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1A0FE1" w:rsidRPr="000B44A9" w:rsidTr="001A0FE1">
        <w:trPr>
          <w:trHeight w:val="370"/>
        </w:trPr>
        <w:tc>
          <w:tcPr>
            <w:tcW w:w="1134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260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A0FE1" w:rsidRPr="000B44A9" w:rsidRDefault="001A0FE1" w:rsidP="008E3A62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1A0FE1" w:rsidRPr="000B44A9" w:rsidRDefault="001A0FE1" w:rsidP="00E52134">
            <w:pPr>
              <w:jc w:val="center"/>
              <w:rPr>
                <w:rFonts w:ascii="標楷體" w:eastAsia="標楷體" w:hAnsi="標楷體"/>
              </w:rPr>
            </w:pPr>
            <w:r w:rsidRPr="000B44A9">
              <w:rPr>
                <w:rFonts w:ascii="標楷體" w:eastAsia="標楷體" w:hAnsi="標楷體"/>
              </w:rPr>
              <w:t>備註</w:t>
            </w:r>
          </w:p>
        </w:tc>
      </w:tr>
      <w:tr w:rsidR="00A4242D" w:rsidRPr="000B44A9" w:rsidTr="001A0FE1">
        <w:trPr>
          <w:cantSplit/>
          <w:trHeight w:val="1038"/>
        </w:trPr>
        <w:tc>
          <w:tcPr>
            <w:tcW w:w="1134" w:type="dxa"/>
          </w:tcPr>
          <w:p w:rsidR="00A4242D" w:rsidRPr="00DB79E4" w:rsidRDefault="00A4242D" w:rsidP="00A4242D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/>
              </w:rPr>
              <w:t>~</w:t>
            </w:r>
            <w:r w:rsidR="00D57331">
              <w:rPr>
                <w:rFonts w:ascii="標楷體" w:eastAsia="標楷體" w:hAnsi="標楷體" w:cs="Times New Roman" w:hint="eastAsia"/>
              </w:rPr>
              <w:t>3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A4242D" w:rsidRDefault="00A4242D" w:rsidP="00A4242D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C554D4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3D遊戲KODU！</w:t>
            </w:r>
          </w:p>
          <w:p w:rsidR="00A4242D" w:rsidRPr="00596697" w:rsidRDefault="00A4242D" w:rsidP="00A4242D">
            <w:pPr>
              <w:pStyle w:val="a4"/>
              <w:numPr>
                <w:ilvl w:val="0"/>
                <w:numId w:val="44"/>
              </w:numPr>
              <w:snapToGrid w:val="0"/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瞭解遊戲設計的要點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A4242D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2</w:t>
            </w:r>
            <w:r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認識KODU 3D遊戲設計軟體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A4242D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3</w:t>
            </w:r>
            <w:r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認識KODU介面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啟動KODU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A4242D" w:rsidRPr="00596697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自己畫舞台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新增角色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編排程式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瞭解WHEN與DO設計邏輯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A4242D" w:rsidRPr="00E3395B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完成、儲存與匯出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709" w:type="dxa"/>
          </w:tcPr>
          <w:p w:rsidR="00A4242D" w:rsidRPr="00DB79E4" w:rsidRDefault="00D57331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418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DA7F35" w:rsidRPr="000B44A9" w:rsidTr="001A0FE1">
        <w:trPr>
          <w:cantSplit/>
          <w:trHeight w:val="1038"/>
        </w:trPr>
        <w:tc>
          <w:tcPr>
            <w:tcW w:w="1134" w:type="dxa"/>
          </w:tcPr>
          <w:p w:rsidR="00DA7F35" w:rsidRPr="00DB79E4" w:rsidRDefault="00DA7F35" w:rsidP="00A4242D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3~4</w:t>
            </w:r>
            <w:proofErr w:type="gramStart"/>
            <w:r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</w:tc>
        <w:tc>
          <w:tcPr>
            <w:tcW w:w="3260" w:type="dxa"/>
          </w:tcPr>
          <w:p w:rsidR="00DA7F35" w:rsidRPr="00596697" w:rsidRDefault="00DA7F35" w:rsidP="00DA7F35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製作米食PPT</w:t>
            </w:r>
          </w:p>
          <w:p w:rsidR="00DA7F35" w:rsidRPr="00D57331" w:rsidRDefault="00DA7F35" w:rsidP="00D5733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C7482">
              <w:rPr>
                <w:rFonts w:ascii="標楷體" w:eastAsia="標楷體" w:hAnsi="標楷體" w:cs="Times New Roman"/>
                <w:szCs w:val="24"/>
              </w:rPr>
              <w:t>1.</w:t>
            </w:r>
            <w:r>
              <w:rPr>
                <w:rFonts w:ascii="標楷體" w:eastAsia="標楷體" w:hAnsi="標楷體" w:cs="Times New Roman" w:hint="eastAsia"/>
                <w:szCs w:val="24"/>
              </w:rPr>
              <w:t>延續上學期種稻課程，這學期將上學期所拍照片製成PPT。</w:t>
            </w:r>
          </w:p>
        </w:tc>
        <w:tc>
          <w:tcPr>
            <w:tcW w:w="709" w:type="dxa"/>
          </w:tcPr>
          <w:p w:rsidR="00DA7F35" w:rsidRDefault="00DA7F35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418" w:type="dxa"/>
          </w:tcPr>
          <w:p w:rsidR="00DA7F35" w:rsidRPr="00DB79E4" w:rsidRDefault="00DC60E2" w:rsidP="00A4242D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教科書</w:t>
            </w:r>
          </w:p>
        </w:tc>
        <w:tc>
          <w:tcPr>
            <w:tcW w:w="1417" w:type="dxa"/>
          </w:tcPr>
          <w:p w:rsidR="00DA7F35" w:rsidRPr="00DB79E4" w:rsidRDefault="00DC60E2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</w:tcPr>
          <w:p w:rsidR="00DA7F35" w:rsidRPr="000B44A9" w:rsidRDefault="00DA7F35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1A0FE1">
        <w:trPr>
          <w:cantSplit/>
          <w:trHeight w:val="1038"/>
        </w:trPr>
        <w:tc>
          <w:tcPr>
            <w:tcW w:w="1134" w:type="dxa"/>
          </w:tcPr>
          <w:p w:rsidR="00A4242D" w:rsidRPr="00DB79E4" w:rsidRDefault="00D57331" w:rsidP="00A4242D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5</w:t>
            </w:r>
            <w:r w:rsidR="00A4242D"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 w:hint="eastAsia"/>
              </w:rPr>
              <w:t>7</w:t>
            </w:r>
            <w:proofErr w:type="gramStart"/>
            <w:r w:rsidR="00A4242D"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A4242D" w:rsidRPr="00596697" w:rsidRDefault="00A4242D" w:rsidP="00A4242D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596697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好吃的蘋果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C7482">
              <w:rPr>
                <w:rFonts w:ascii="標楷體" w:eastAsia="標楷體" w:hAnsi="標楷體" w:cs="Times New Roman"/>
                <w:szCs w:val="24"/>
              </w:rPr>
              <w:t>1.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創造河流與山丘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A4242D" w:rsidRPr="00596697" w:rsidRDefault="00A4242D" w:rsidP="00A4242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新增角色與編排程式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學會製作有得分機制的遊戲。</w:t>
            </w:r>
          </w:p>
          <w:p w:rsidR="00A4242D" w:rsidRDefault="00A4242D" w:rsidP="00A4242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吃到紅蘋果就加分。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學會編排程式，設計遊戲勝利的規則。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認識KODU社群。</w:t>
            </w:r>
          </w:p>
          <w:p w:rsidR="00A4242D" w:rsidRPr="00596697" w:rsidRDefault="00A4242D" w:rsidP="00A4242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學會編排遊戲勝利的規則。</w:t>
            </w:r>
          </w:p>
          <w:p w:rsidR="00A4242D" w:rsidRPr="00596697" w:rsidRDefault="00A4242D" w:rsidP="00A4242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/>
                <w:szCs w:val="24"/>
              </w:rPr>
              <w:t>8</w:t>
            </w:r>
            <w:r w:rsidRPr="00BC7482">
              <w:rPr>
                <w:rFonts w:ascii="標楷體" w:eastAsia="標楷體" w:hAnsi="標楷體" w:cs="Times New Roman"/>
                <w:szCs w:val="24"/>
              </w:rPr>
              <w:t>.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能將自己的作品分享到KODU社群。</w:t>
            </w:r>
          </w:p>
        </w:tc>
        <w:tc>
          <w:tcPr>
            <w:tcW w:w="709" w:type="dxa"/>
          </w:tcPr>
          <w:p w:rsidR="00A4242D" w:rsidRPr="00DB79E4" w:rsidRDefault="00D57331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418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1A0FE1">
        <w:trPr>
          <w:cantSplit/>
          <w:trHeight w:val="1038"/>
        </w:trPr>
        <w:tc>
          <w:tcPr>
            <w:tcW w:w="1134" w:type="dxa"/>
          </w:tcPr>
          <w:p w:rsidR="00A4242D" w:rsidRPr="00DB79E4" w:rsidRDefault="00D57331" w:rsidP="00A4242D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lastRenderedPageBreak/>
              <w:t>8</w:t>
            </w:r>
            <w:r w:rsidR="00A4242D">
              <w:rPr>
                <w:rFonts w:ascii="標楷體" w:eastAsia="標楷體" w:hAnsi="標楷體" w:cs="Times New Roman"/>
              </w:rPr>
              <w:t>~1</w:t>
            </w:r>
            <w:r>
              <w:rPr>
                <w:rFonts w:ascii="標楷體" w:eastAsia="標楷體" w:hAnsi="標楷體" w:cs="Times New Roman" w:hint="eastAsia"/>
              </w:rPr>
              <w:t>1</w:t>
            </w:r>
            <w:proofErr w:type="gramStart"/>
            <w:r w:rsidR="00A4242D"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  <w:r w:rsidR="00A4242D" w:rsidRPr="00DB79E4">
              <w:rPr>
                <w:rFonts w:ascii="標楷體" w:eastAsia="標楷體" w:hAnsi="標楷體" w:cs="Times New Roman"/>
              </w:rPr>
              <w:t xml:space="preserve"> </w:t>
            </w:r>
          </w:p>
        </w:tc>
        <w:tc>
          <w:tcPr>
            <w:tcW w:w="3260" w:type="dxa"/>
          </w:tcPr>
          <w:p w:rsidR="00A4242D" w:rsidRPr="00C554D4" w:rsidRDefault="00A4242D" w:rsidP="00A4242D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C554D4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趣味大賽車</w:t>
            </w:r>
          </w:p>
          <w:p w:rsidR="00A4242D" w:rsidRPr="00596697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/>
                <w:szCs w:val="24"/>
              </w:rPr>
              <w:t>1.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認識玩家與玩家、玩家與電腦的遊戲設計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/>
                <w:szCs w:val="24"/>
              </w:rPr>
              <w:t>2.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創造賽車場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596697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設計「</w:t>
            </w:r>
            <w:proofErr w:type="gramStart"/>
            <w:r w:rsidRPr="00596697">
              <w:rPr>
                <w:rFonts w:ascii="標楷體" w:eastAsia="標楷體" w:hAnsi="標楷體" w:cs="Times New Roman" w:hint="eastAsia"/>
                <w:szCs w:val="24"/>
              </w:rPr>
              <w:t>麻吉</w:t>
            </w:r>
            <w:proofErr w:type="gramEnd"/>
            <w:r w:rsidRPr="00596697">
              <w:rPr>
                <w:rFonts w:ascii="標楷體" w:eastAsia="標楷體" w:hAnsi="標楷體" w:cs="Times New Roman" w:hint="eastAsia"/>
                <w:szCs w:val="24"/>
              </w:rPr>
              <w:t>PK賽」遊戲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完成「</w:t>
            </w:r>
            <w:proofErr w:type="gramStart"/>
            <w:r w:rsidRPr="00596697">
              <w:rPr>
                <w:rFonts w:ascii="標楷體" w:eastAsia="標楷體" w:hAnsi="標楷體" w:cs="Times New Roman" w:hint="eastAsia"/>
                <w:szCs w:val="24"/>
              </w:rPr>
              <w:t>麻吉</w:t>
            </w:r>
            <w:proofErr w:type="gramEnd"/>
            <w:r w:rsidRPr="00596697">
              <w:rPr>
                <w:rFonts w:ascii="標楷體" w:eastAsia="標楷體" w:hAnsi="標楷體" w:cs="Times New Roman" w:hint="eastAsia"/>
                <w:szCs w:val="24"/>
              </w:rPr>
              <w:t>PK賽」遊戲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596697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學會路徑的多種應用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設計「電腦PK賽」遊戲。</w:t>
            </w:r>
          </w:p>
          <w:p w:rsidR="00A4242D" w:rsidRPr="00596697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學會讓賽車自動沿著路徑走、完成比賽。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學會讓賽車的速度變快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DB79E4" w:rsidRDefault="00A4242D" w:rsidP="00A4242D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/>
                <w:color w:val="000000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9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學會製作第二頁程式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A4242D" w:rsidRPr="00DB79E4" w:rsidRDefault="00A4242D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4</w:t>
            </w:r>
          </w:p>
        </w:tc>
        <w:tc>
          <w:tcPr>
            <w:tcW w:w="1418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1A0FE1">
        <w:trPr>
          <w:cantSplit/>
          <w:trHeight w:val="1038"/>
        </w:trPr>
        <w:tc>
          <w:tcPr>
            <w:tcW w:w="1134" w:type="dxa"/>
          </w:tcPr>
          <w:p w:rsidR="00A4242D" w:rsidRPr="00DB79E4" w:rsidRDefault="00A4242D" w:rsidP="00A4242D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 w:rsidR="00D57331">
              <w:rPr>
                <w:rFonts w:ascii="標楷體" w:eastAsia="標楷體" w:hAnsi="標楷體" w:cs="Times New Roman" w:hint="eastAsia"/>
              </w:rPr>
              <w:t>2</w:t>
            </w:r>
            <w:r w:rsidRPr="00DB79E4">
              <w:rPr>
                <w:rFonts w:ascii="標楷體" w:eastAsia="標楷體" w:hAnsi="標楷體" w:cs="Times New Roman"/>
              </w:rPr>
              <w:t>~1</w:t>
            </w:r>
            <w:r w:rsidR="00D57331">
              <w:rPr>
                <w:rFonts w:ascii="標楷體" w:eastAsia="標楷體" w:hAnsi="標楷體" w:cs="Times New Roman" w:hint="eastAsia"/>
              </w:rPr>
              <w:t>5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A4242D" w:rsidRPr="00596697" w:rsidRDefault="00A4242D" w:rsidP="00A4242D">
            <w:pPr>
              <w:pStyle w:val="-"/>
              <w:numPr>
                <w:ilvl w:val="0"/>
                <w:numId w:val="0"/>
              </w:numPr>
              <w:ind w:leftChars="32" w:left="78" w:hanging="1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596697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火線大射擊</w:t>
            </w:r>
          </w:p>
          <w:p w:rsidR="00A4242D" w:rsidRDefault="00A4242D" w:rsidP="00A4242D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/>
                <w:szCs w:val="24"/>
              </w:rPr>
              <w:t>1.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能使用遊戲中的指南針，找出北方位置。</w:t>
            </w:r>
          </w:p>
          <w:p w:rsidR="00A4242D" w:rsidRPr="00596697" w:rsidRDefault="00A4242D" w:rsidP="00A4242D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學會繪製三層高低不同的地面，並運用材質美化舞台。</w:t>
            </w:r>
          </w:p>
          <w:p w:rsidR="00A4242D" w:rsidRPr="00596697" w:rsidRDefault="00A4242D" w:rsidP="00A4242D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編排角色程式（單輪車、砲台、四爪大機器人）。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設計生命值與計分方式。</w:t>
            </w:r>
          </w:p>
          <w:p w:rsidR="00A4242D" w:rsidRDefault="00A4242D" w:rsidP="00A4242D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學會運用在遊戲中運用東南西北，設定砲口方向。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設計遊戲有輸有贏。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瞭解「可創造」的物件意義。</w:t>
            </w:r>
          </w:p>
          <w:p w:rsidR="00A4242D" w:rsidRPr="00596697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加入金幣與熱氣球。</w:t>
            </w:r>
          </w:p>
          <w:p w:rsidR="00A4242D" w:rsidRPr="00596697" w:rsidRDefault="00A4242D" w:rsidP="00A4242D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9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完成火線大射擊遊戲。</w:t>
            </w:r>
          </w:p>
        </w:tc>
        <w:tc>
          <w:tcPr>
            <w:tcW w:w="709" w:type="dxa"/>
          </w:tcPr>
          <w:p w:rsidR="00A4242D" w:rsidRPr="00DB79E4" w:rsidRDefault="00A4242D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4</w:t>
            </w:r>
          </w:p>
        </w:tc>
        <w:tc>
          <w:tcPr>
            <w:tcW w:w="1418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1A0FE1">
        <w:trPr>
          <w:cantSplit/>
          <w:trHeight w:val="1038"/>
        </w:trPr>
        <w:tc>
          <w:tcPr>
            <w:tcW w:w="1134" w:type="dxa"/>
          </w:tcPr>
          <w:p w:rsidR="00A4242D" w:rsidRPr="00DB79E4" w:rsidRDefault="00A4242D" w:rsidP="00A4242D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 w:rsidR="00D57331">
              <w:rPr>
                <w:rFonts w:ascii="標楷體" w:eastAsia="標楷體" w:hAnsi="標楷體" w:cs="Times New Roman" w:hint="eastAsia"/>
              </w:rPr>
              <w:t>6</w:t>
            </w:r>
            <w:r>
              <w:rPr>
                <w:rFonts w:ascii="標楷體" w:eastAsia="標楷體" w:hAnsi="標楷體" w:cs="Times New Roman"/>
              </w:rPr>
              <w:t>~1</w:t>
            </w:r>
            <w:r w:rsidR="006C12EF">
              <w:rPr>
                <w:rFonts w:ascii="標楷體" w:eastAsia="標楷體" w:hAnsi="標楷體" w:cs="Times New Roman" w:hint="eastAsia"/>
              </w:rPr>
              <w:t>8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A4242D" w:rsidRPr="0095655C" w:rsidRDefault="00A4242D" w:rsidP="00A4242D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95655C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跳跳馬力歐</w:t>
            </w:r>
          </w:p>
          <w:p w:rsidR="00A4242D" w:rsidRPr="0095655C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/>
                <w:szCs w:val="24"/>
              </w:rPr>
              <w:t>1.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繪製捲軸</w:t>
            </w:r>
            <w:proofErr w:type="gramStart"/>
            <w:r w:rsidRPr="0095655C">
              <w:rPr>
                <w:rFonts w:ascii="標楷體" w:eastAsia="標楷體" w:hAnsi="標楷體" w:cs="Times New Roman" w:hint="eastAsia"/>
                <w:szCs w:val="24"/>
              </w:rPr>
              <w:t>式跳島</w:t>
            </w:r>
            <w:proofErr w:type="gramEnd"/>
            <w:r w:rsidRPr="0095655C">
              <w:rPr>
                <w:rFonts w:ascii="標楷體" w:eastAsia="標楷體" w:hAnsi="標楷體" w:cs="Times New Roman" w:hint="eastAsia"/>
                <w:szCs w:val="24"/>
              </w:rPr>
              <w:t>舞台與懸空道路。2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加入角色與編排程式。</w:t>
            </w:r>
          </w:p>
          <w:p w:rsidR="00A4242D" w:rsidRPr="0095655C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加入視角</w:t>
            </w:r>
            <w:proofErr w:type="gramStart"/>
            <w:r w:rsidRPr="0095655C">
              <w:rPr>
                <w:rFonts w:ascii="標楷體" w:eastAsia="標楷體" w:hAnsi="標楷體" w:cs="Times New Roman" w:hint="eastAsia"/>
                <w:szCs w:val="24"/>
              </w:rPr>
              <w:t>─</w:t>
            </w:r>
            <w:proofErr w:type="gramEnd"/>
            <w:r w:rsidRPr="0095655C">
              <w:rPr>
                <w:rFonts w:ascii="標楷體" w:eastAsia="標楷體" w:hAnsi="標楷體" w:cs="Times New Roman" w:hint="eastAsia"/>
                <w:szCs w:val="24"/>
              </w:rPr>
              <w:t>固定偏移。</w:t>
            </w:r>
          </w:p>
          <w:p w:rsidR="00A4242D" w:rsidRPr="0095655C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加入章魚、魚兒、煙霧、金幣。</w:t>
            </w:r>
          </w:p>
          <w:p w:rsidR="00A4242D" w:rsidRPr="0095655C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學會倒數計時的遊戲設計。</w:t>
            </w:r>
          </w:p>
          <w:p w:rsidR="00A4242D" w:rsidRPr="0095655C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學會運用創造物件的技巧，讓角色有瞬間</w:t>
            </w:r>
            <w:proofErr w:type="gramStart"/>
            <w:r w:rsidRPr="0095655C">
              <w:rPr>
                <w:rFonts w:ascii="標楷體" w:eastAsia="標楷體" w:hAnsi="標楷體" w:cs="Times New Roman" w:hint="eastAsia"/>
                <w:szCs w:val="24"/>
              </w:rPr>
              <w:t>移動跳島的</w:t>
            </w:r>
            <w:proofErr w:type="gramEnd"/>
            <w:r w:rsidRPr="0095655C">
              <w:rPr>
                <w:rFonts w:ascii="標楷體" w:eastAsia="標楷體" w:hAnsi="標楷體" w:cs="Times New Roman" w:hint="eastAsia"/>
                <w:szCs w:val="24"/>
              </w:rPr>
              <w:t>效果。</w:t>
            </w:r>
          </w:p>
          <w:p w:rsidR="00A4242D" w:rsidRPr="0095655C" w:rsidRDefault="00A4242D" w:rsidP="00A4242D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佈置場景與加入啦啦隊。</w:t>
            </w:r>
          </w:p>
          <w:p w:rsidR="00A4242D" w:rsidRPr="0095655C" w:rsidRDefault="00A4242D" w:rsidP="00A4242D">
            <w:pPr>
              <w:snapToGrid w:val="0"/>
              <w:jc w:val="both"/>
              <w:rPr>
                <w:rFonts w:ascii="標楷體" w:hAnsi="標楷體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設定掉落物</w:t>
            </w:r>
            <w:proofErr w:type="gramStart"/>
            <w:r w:rsidRPr="0095655C">
              <w:rPr>
                <w:rFonts w:ascii="標楷體" w:eastAsia="標楷體" w:hAnsi="標楷體" w:cs="Times New Roman" w:hint="eastAsia"/>
                <w:szCs w:val="24"/>
              </w:rPr>
              <w:t>─</w:t>
            </w:r>
            <w:proofErr w:type="gramEnd"/>
            <w:r w:rsidRPr="0095655C">
              <w:rPr>
                <w:rFonts w:ascii="標楷體" w:eastAsia="標楷體" w:hAnsi="標楷體" w:cs="Times New Roman" w:hint="eastAsia"/>
                <w:szCs w:val="24"/>
              </w:rPr>
              <w:t>金幣、岩石與星星。</w:t>
            </w:r>
          </w:p>
        </w:tc>
        <w:tc>
          <w:tcPr>
            <w:tcW w:w="709" w:type="dxa"/>
          </w:tcPr>
          <w:p w:rsidR="00A4242D" w:rsidRPr="00DB79E4" w:rsidRDefault="00A4242D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418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1A0FE1">
        <w:trPr>
          <w:cantSplit/>
          <w:trHeight w:val="1038"/>
        </w:trPr>
        <w:tc>
          <w:tcPr>
            <w:tcW w:w="1134" w:type="dxa"/>
          </w:tcPr>
          <w:p w:rsidR="00A4242D" w:rsidRPr="00DB79E4" w:rsidRDefault="006C12EF" w:rsidP="00A4242D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</w:t>
            </w:r>
            <w:r>
              <w:rPr>
                <w:rFonts w:ascii="標楷體" w:eastAsia="標楷體" w:hAnsi="標楷體" w:cs="Times New Roman"/>
              </w:rPr>
              <w:t>9</w:t>
            </w:r>
            <w:proofErr w:type="gramStart"/>
            <w:r w:rsidR="00A4242D"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A4242D" w:rsidRPr="00DB79E4" w:rsidRDefault="00A4242D" w:rsidP="00A4242D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proofErr w:type="gramStart"/>
            <w:r w:rsidRPr="00DB79E4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線上數位</w:t>
            </w:r>
            <w:proofErr w:type="gramEnd"/>
            <w:r w:rsidRPr="00DB79E4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學習平台</w:t>
            </w:r>
          </w:p>
          <w:p w:rsidR="00A4242D" w:rsidRPr="00DB79E4" w:rsidRDefault="00A4242D" w:rsidP="00A4242D">
            <w:pPr>
              <w:spacing w:line="0" w:lineRule="atLeast"/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79E4">
              <w:rPr>
                <w:rFonts w:ascii="標楷體" w:eastAsia="標楷體" w:hAnsi="標楷體" w:cs="Times New Roman"/>
                <w:szCs w:val="24"/>
              </w:rPr>
              <w:t>1.登入</w:t>
            </w:r>
            <w:proofErr w:type="spellStart"/>
            <w:r w:rsidRPr="00DB79E4">
              <w:rPr>
                <w:rFonts w:ascii="標楷體" w:eastAsia="標楷體" w:hAnsi="標楷體" w:cs="Times New Roman"/>
                <w:szCs w:val="24"/>
              </w:rPr>
              <w:t>Openid</w:t>
            </w:r>
            <w:proofErr w:type="spellEnd"/>
            <w:r w:rsidRPr="00DB79E4">
              <w:rPr>
                <w:rFonts w:ascii="標楷體" w:eastAsia="標楷體" w:hAnsi="標楷體" w:cs="Times New Roman"/>
                <w:szCs w:val="24"/>
              </w:rPr>
              <w:t>帳號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DB79E4" w:rsidRDefault="00A4242D" w:rsidP="00A4242D">
            <w:pPr>
              <w:spacing w:line="0" w:lineRule="atLeast"/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79E4">
              <w:rPr>
                <w:rFonts w:ascii="標楷體" w:eastAsia="標楷體" w:hAnsi="標楷體" w:cs="Times New Roman"/>
                <w:szCs w:val="24"/>
              </w:rPr>
              <w:t>2.登入各種數位學習平台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4242D" w:rsidRPr="00DB79E4" w:rsidRDefault="00A4242D" w:rsidP="00A4242D">
            <w:pPr>
              <w:pStyle w:val="ac"/>
              <w:spacing w:line="0" w:lineRule="atLeast"/>
              <w:ind w:left="0" w:firstLineChars="32" w:firstLine="77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DB79E4">
              <w:rPr>
                <w:rFonts w:ascii="標楷體" w:hAnsi="標楷體"/>
                <w:szCs w:val="24"/>
              </w:rPr>
              <w:t>3.</w:t>
            </w:r>
            <w:proofErr w:type="gramStart"/>
            <w:r w:rsidRPr="00DB79E4">
              <w:rPr>
                <w:rFonts w:ascii="標楷體" w:hAnsi="標楷體"/>
                <w:szCs w:val="24"/>
              </w:rPr>
              <w:t>因材網</w:t>
            </w:r>
            <w:proofErr w:type="gramEnd"/>
            <w:r w:rsidRPr="00DB79E4">
              <w:rPr>
                <w:rFonts w:ascii="標楷體" w:hAnsi="標楷體"/>
                <w:szCs w:val="24"/>
              </w:rPr>
              <w:t>、</w:t>
            </w:r>
            <w:proofErr w:type="spellStart"/>
            <w:r w:rsidRPr="00DB79E4">
              <w:rPr>
                <w:rFonts w:ascii="標楷體" w:hAnsi="標楷體"/>
                <w:szCs w:val="24"/>
              </w:rPr>
              <w:t>pagamo</w:t>
            </w:r>
            <w:proofErr w:type="spellEnd"/>
            <w:r w:rsidRPr="00DB79E4">
              <w:rPr>
                <w:rFonts w:ascii="標楷體" w:hAnsi="標楷體"/>
                <w:szCs w:val="24"/>
              </w:rPr>
              <w:t>等平台練習</w:t>
            </w:r>
            <w:r w:rsidRPr="00DB79E4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A4242D" w:rsidRPr="00DB79E4" w:rsidRDefault="00D57331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</w:t>
            </w:r>
          </w:p>
        </w:tc>
        <w:tc>
          <w:tcPr>
            <w:tcW w:w="1418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PPT</w:t>
            </w: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  <w:tr w:rsidR="00A4242D" w:rsidRPr="000B44A9" w:rsidTr="001A0FE1">
        <w:trPr>
          <w:cantSplit/>
          <w:trHeight w:val="1038"/>
        </w:trPr>
        <w:tc>
          <w:tcPr>
            <w:tcW w:w="1134" w:type="dxa"/>
          </w:tcPr>
          <w:p w:rsidR="00A4242D" w:rsidRPr="00DB79E4" w:rsidRDefault="00A4242D" w:rsidP="00A4242D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2</w:t>
            </w:r>
            <w:r w:rsidR="006C12EF">
              <w:rPr>
                <w:rFonts w:ascii="標楷體" w:eastAsia="標楷體" w:hAnsi="標楷體" w:cs="Times New Roman"/>
              </w:rPr>
              <w:t>0</w:t>
            </w:r>
            <w:bookmarkStart w:id="0" w:name="_GoBack"/>
            <w:bookmarkEnd w:id="0"/>
            <w:r w:rsidRPr="00DB79E4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:rsidR="00A4242D" w:rsidRPr="00DB79E4" w:rsidRDefault="00A4242D" w:rsidP="00A4242D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測驗及成績結算</w:t>
            </w:r>
          </w:p>
        </w:tc>
        <w:tc>
          <w:tcPr>
            <w:tcW w:w="709" w:type="dxa"/>
          </w:tcPr>
          <w:p w:rsidR="00A4242D" w:rsidRPr="00DB79E4" w:rsidRDefault="00A4242D" w:rsidP="00A4242D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18" w:type="dxa"/>
          </w:tcPr>
          <w:p w:rsidR="00A4242D" w:rsidRPr="00DB79E4" w:rsidRDefault="00A4242D" w:rsidP="00A4242D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A4242D" w:rsidRPr="00DB79E4" w:rsidRDefault="00A4242D" w:rsidP="00A4242D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</w:tcPr>
          <w:p w:rsidR="00A4242D" w:rsidRPr="000B44A9" w:rsidRDefault="00A4242D" w:rsidP="00A4242D">
            <w:pPr>
              <w:rPr>
                <w:rFonts w:ascii="標楷體" w:eastAsia="標楷體" w:hAnsi="標楷體"/>
              </w:rPr>
            </w:pPr>
          </w:p>
        </w:tc>
      </w:tr>
    </w:tbl>
    <w:p w:rsidR="00121FE5" w:rsidRPr="000B44A9" w:rsidRDefault="00121FE5">
      <w:pPr>
        <w:rPr>
          <w:rFonts w:ascii="標楷體" w:eastAsia="標楷體" w:hAnsi="標楷體"/>
        </w:rPr>
      </w:pPr>
    </w:p>
    <w:sectPr w:rsidR="00121FE5" w:rsidRPr="000B44A9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6FB4" w:rsidRDefault="00516FB4" w:rsidP="00107353">
      <w:r>
        <w:separator/>
      </w:r>
    </w:p>
  </w:endnote>
  <w:endnote w:type="continuationSeparator" w:id="0">
    <w:p w:rsidR="00516FB4" w:rsidRDefault="00516FB4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字庫正楷體">
    <w:altName w:val="新細明體"/>
    <w:panose1 w:val="03000500000000000000"/>
    <w:charset w:val="88"/>
    <w:family w:val="script"/>
    <w:pitch w:val="variable"/>
    <w:sig w:usb0="F7FFAEFF" w:usb1="E9DFFFFF" w:usb2="081BFFFF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6FB4" w:rsidRDefault="00516FB4" w:rsidP="00107353">
      <w:r>
        <w:separator/>
      </w:r>
    </w:p>
  </w:footnote>
  <w:footnote w:type="continuationSeparator" w:id="0">
    <w:p w:rsidR="00516FB4" w:rsidRDefault="00516FB4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4CF0"/>
    <w:multiLevelType w:val="hybridMultilevel"/>
    <w:tmpl w:val="E80E0026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5694C8C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" w15:restartNumberingAfterBreak="0">
    <w:nsid w:val="069C3CD2"/>
    <w:multiLevelType w:val="hybridMultilevel"/>
    <w:tmpl w:val="17988FAC"/>
    <w:lvl w:ilvl="0" w:tplc="37B20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8D9E58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87AE9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212C1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AEE07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BFF80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38242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DADE2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D16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3" w15:restartNumberingAfterBreak="0">
    <w:nsid w:val="0C00084B"/>
    <w:multiLevelType w:val="hybridMultilevel"/>
    <w:tmpl w:val="6BF04766"/>
    <w:lvl w:ilvl="0" w:tplc="3DE0101C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4" w15:restartNumberingAfterBreak="0">
    <w:nsid w:val="0E533C6B"/>
    <w:multiLevelType w:val="hybridMultilevel"/>
    <w:tmpl w:val="981AA0C8"/>
    <w:lvl w:ilvl="0" w:tplc="0430E24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5" w15:restartNumberingAfterBreak="0">
    <w:nsid w:val="0F914DE2"/>
    <w:multiLevelType w:val="multilevel"/>
    <w:tmpl w:val="0D34DB14"/>
    <w:lvl w:ilvl="0">
      <w:start w:val="1"/>
      <w:numFmt w:val="decimal"/>
      <w:pStyle w:val="-108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6" w15:restartNumberingAfterBreak="0">
    <w:nsid w:val="1373633D"/>
    <w:multiLevelType w:val="multilevel"/>
    <w:tmpl w:val="DC66C6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  <w:b w:val="0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7" w15:restartNumberingAfterBreak="0">
    <w:nsid w:val="15812A32"/>
    <w:multiLevelType w:val="multilevel"/>
    <w:tmpl w:val="2ADE00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  <w:b w:val="0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8" w15:restartNumberingAfterBreak="0">
    <w:nsid w:val="1E2B1E07"/>
    <w:multiLevelType w:val="multilevel"/>
    <w:tmpl w:val="DEDC620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9" w15:restartNumberingAfterBreak="0">
    <w:nsid w:val="1FD02683"/>
    <w:multiLevelType w:val="hybridMultilevel"/>
    <w:tmpl w:val="F9640D02"/>
    <w:lvl w:ilvl="0" w:tplc="A75275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0" w15:restartNumberingAfterBreak="0">
    <w:nsid w:val="245A4E95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1" w15:restartNumberingAfterBreak="0">
    <w:nsid w:val="249C3BB7"/>
    <w:multiLevelType w:val="hybridMultilevel"/>
    <w:tmpl w:val="AAF89F16"/>
    <w:lvl w:ilvl="0" w:tplc="2A58E4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2" w15:restartNumberingAfterBreak="0">
    <w:nsid w:val="27617096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3" w15:restartNumberingAfterBreak="0">
    <w:nsid w:val="27692E0C"/>
    <w:multiLevelType w:val="hybridMultilevel"/>
    <w:tmpl w:val="A1E44902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A20599D"/>
    <w:multiLevelType w:val="hybridMultilevel"/>
    <w:tmpl w:val="15FCAD72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2EB92A7B"/>
    <w:multiLevelType w:val="hybridMultilevel"/>
    <w:tmpl w:val="F9640D02"/>
    <w:lvl w:ilvl="0" w:tplc="A75275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7" w15:restartNumberingAfterBreak="0">
    <w:nsid w:val="3035123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8" w15:restartNumberingAfterBreak="0">
    <w:nsid w:val="312170CA"/>
    <w:multiLevelType w:val="hybridMultilevel"/>
    <w:tmpl w:val="A664EC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6593A3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0" w15:restartNumberingAfterBreak="0">
    <w:nsid w:val="3F47458C"/>
    <w:multiLevelType w:val="hybridMultilevel"/>
    <w:tmpl w:val="8A7052CE"/>
    <w:lvl w:ilvl="0" w:tplc="184A363E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3FFB3E1D"/>
    <w:multiLevelType w:val="hybridMultilevel"/>
    <w:tmpl w:val="4426DF56"/>
    <w:lvl w:ilvl="0" w:tplc="7E805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B4FCA1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14C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66E4A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B900B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24C4D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AA06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7BB8B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F2F8B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22" w15:restartNumberingAfterBreak="0">
    <w:nsid w:val="43985969"/>
    <w:multiLevelType w:val="hybridMultilevel"/>
    <w:tmpl w:val="F52C6548"/>
    <w:lvl w:ilvl="0" w:tplc="BC32464A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23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7F664F5"/>
    <w:multiLevelType w:val="multilevel"/>
    <w:tmpl w:val="548C166A"/>
    <w:lvl w:ilvl="0">
      <w:start w:val="1"/>
      <w:numFmt w:val="decimal"/>
      <w:suff w:val="space"/>
      <w:lvlText w:val="%1."/>
      <w:lvlJc w:val="left"/>
      <w:pPr>
        <w:ind w:left="0" w:firstLine="0"/>
      </w:pPr>
      <w:rPr>
        <w:b w:val="0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5" w15:restartNumberingAfterBreak="0">
    <w:nsid w:val="4A391EFB"/>
    <w:multiLevelType w:val="hybridMultilevel"/>
    <w:tmpl w:val="EFF678D2"/>
    <w:lvl w:ilvl="0" w:tplc="86D86B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F2500BA"/>
    <w:multiLevelType w:val="hybridMultilevel"/>
    <w:tmpl w:val="FD787CF2"/>
    <w:lvl w:ilvl="0" w:tplc="DA5A273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524D2DF5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8" w15:restartNumberingAfterBreak="0">
    <w:nsid w:val="5A36178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9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62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80"/>
      </w:pPr>
      <w:rPr>
        <w:rFonts w:ascii="Wingdings" w:hAnsi="Wingdings" w:hint="default"/>
      </w:rPr>
    </w:lvl>
  </w:abstractNum>
  <w:abstractNum w:abstractNumId="30" w15:restartNumberingAfterBreak="0">
    <w:nsid w:val="61CD2FDE"/>
    <w:multiLevelType w:val="hybridMultilevel"/>
    <w:tmpl w:val="904E63B0"/>
    <w:lvl w:ilvl="0" w:tplc="12F8FF18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61E903F5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32" w15:restartNumberingAfterBreak="0">
    <w:nsid w:val="661921FF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76D1A55"/>
    <w:multiLevelType w:val="multilevel"/>
    <w:tmpl w:val="9FE8F4AE"/>
    <w:lvl w:ilvl="0">
      <w:start w:val="1"/>
      <w:numFmt w:val="taiwaneseCountingThousand"/>
      <w:pStyle w:val="a"/>
      <w:lvlText w:val="%1、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</w:rPr>
    </w:lvl>
    <w:lvl w:ilvl="1">
      <w:start w:val="1"/>
      <w:numFmt w:val="decimal"/>
      <w:pStyle w:val="-"/>
      <w:suff w:val="space"/>
      <w:lvlText w:val="%2. "/>
      <w:lvlJc w:val="left"/>
      <w:pPr>
        <w:ind w:left="1842" w:hanging="283"/>
      </w:pPr>
      <w:rPr>
        <w:rFonts w:ascii="Times New Roman" w:eastAsia="標楷體" w:hAnsi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4" w15:restartNumberingAfterBreak="0">
    <w:nsid w:val="68CB7B9F"/>
    <w:multiLevelType w:val="hybridMultilevel"/>
    <w:tmpl w:val="16E2604A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5" w15:restartNumberingAfterBreak="0">
    <w:nsid w:val="6B346C32"/>
    <w:multiLevelType w:val="hybridMultilevel"/>
    <w:tmpl w:val="A3CEAFCC"/>
    <w:lvl w:ilvl="0" w:tplc="990628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D10462C"/>
    <w:multiLevelType w:val="hybridMultilevel"/>
    <w:tmpl w:val="3C60ADBA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7" w15:restartNumberingAfterBreak="0">
    <w:nsid w:val="6EEA5BE8"/>
    <w:multiLevelType w:val="hybridMultilevel"/>
    <w:tmpl w:val="56288E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2F16294"/>
    <w:multiLevelType w:val="hybridMultilevel"/>
    <w:tmpl w:val="3F26FD80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B24A3784">
      <w:start w:val="1"/>
      <w:numFmt w:val="decimalFullWidth"/>
      <w:lvlText w:val="%2．"/>
      <w:lvlJc w:val="left"/>
      <w:pPr>
        <w:ind w:left="12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754A69D8"/>
    <w:multiLevelType w:val="multilevel"/>
    <w:tmpl w:val="D7EE3CA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40" w15:restartNumberingAfterBreak="0">
    <w:nsid w:val="77B23019"/>
    <w:multiLevelType w:val="hybridMultilevel"/>
    <w:tmpl w:val="A3CEAFCC"/>
    <w:lvl w:ilvl="0" w:tplc="990628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881369F"/>
    <w:multiLevelType w:val="hybridMultilevel"/>
    <w:tmpl w:val="752EF8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29"/>
  </w:num>
  <w:num w:numId="3">
    <w:abstractNumId w:val="23"/>
  </w:num>
  <w:num w:numId="4">
    <w:abstractNumId w:val="37"/>
  </w:num>
  <w:num w:numId="5">
    <w:abstractNumId w:val="41"/>
  </w:num>
  <w:num w:numId="6">
    <w:abstractNumId w:val="18"/>
  </w:num>
  <w:num w:numId="7">
    <w:abstractNumId w:val="22"/>
  </w:num>
  <w:num w:numId="8">
    <w:abstractNumId w:val="16"/>
  </w:num>
  <w:num w:numId="9">
    <w:abstractNumId w:val="3"/>
  </w:num>
  <w:num w:numId="10">
    <w:abstractNumId w:val="11"/>
  </w:num>
  <w:num w:numId="11">
    <w:abstractNumId w:val="4"/>
  </w:num>
  <w:num w:numId="12">
    <w:abstractNumId w:val="36"/>
  </w:num>
  <w:num w:numId="13">
    <w:abstractNumId w:val="20"/>
  </w:num>
  <w:num w:numId="14">
    <w:abstractNumId w:val="38"/>
  </w:num>
  <w:num w:numId="15">
    <w:abstractNumId w:val="0"/>
  </w:num>
  <w:num w:numId="16">
    <w:abstractNumId w:val="14"/>
  </w:num>
  <w:num w:numId="17">
    <w:abstractNumId w:val="26"/>
  </w:num>
  <w:num w:numId="18">
    <w:abstractNumId w:val="34"/>
  </w:num>
  <w:num w:numId="19">
    <w:abstractNumId w:val="27"/>
  </w:num>
  <w:num w:numId="20">
    <w:abstractNumId w:val="32"/>
  </w:num>
  <w:num w:numId="21">
    <w:abstractNumId w:val="30"/>
  </w:num>
  <w:num w:numId="22">
    <w:abstractNumId w:val="13"/>
  </w:num>
  <w:num w:numId="23">
    <w:abstractNumId w:val="2"/>
  </w:num>
  <w:num w:numId="24">
    <w:abstractNumId w:val="21"/>
  </w:num>
  <w:num w:numId="25">
    <w:abstractNumId w:val="9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31"/>
  </w:num>
  <w:num w:numId="30">
    <w:abstractNumId w:val="7"/>
  </w:num>
  <w:num w:numId="31">
    <w:abstractNumId w:val="1"/>
  </w:num>
  <w:num w:numId="32">
    <w:abstractNumId w:val="6"/>
  </w:num>
  <w:num w:numId="33">
    <w:abstractNumId w:val="8"/>
  </w:num>
  <w:num w:numId="34">
    <w:abstractNumId w:val="19"/>
  </w:num>
  <w:num w:numId="35">
    <w:abstractNumId w:val="10"/>
  </w:num>
  <w:num w:numId="36">
    <w:abstractNumId w:val="17"/>
  </w:num>
  <w:num w:numId="37">
    <w:abstractNumId w:val="12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40"/>
  </w:num>
  <w:num w:numId="43">
    <w:abstractNumId w:val="35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5F0"/>
    <w:rsid w:val="00000359"/>
    <w:rsid w:val="00025DEE"/>
    <w:rsid w:val="00065D5B"/>
    <w:rsid w:val="000810BD"/>
    <w:rsid w:val="000B44A9"/>
    <w:rsid w:val="000F44ED"/>
    <w:rsid w:val="000F559D"/>
    <w:rsid w:val="00100CE3"/>
    <w:rsid w:val="00107353"/>
    <w:rsid w:val="00113AE0"/>
    <w:rsid w:val="00121FE5"/>
    <w:rsid w:val="001727C5"/>
    <w:rsid w:val="001A0FE1"/>
    <w:rsid w:val="001F206E"/>
    <w:rsid w:val="001F5000"/>
    <w:rsid w:val="00214E9D"/>
    <w:rsid w:val="00217EEB"/>
    <w:rsid w:val="00224739"/>
    <w:rsid w:val="002C75F0"/>
    <w:rsid w:val="002D7EA3"/>
    <w:rsid w:val="002F5887"/>
    <w:rsid w:val="0033307B"/>
    <w:rsid w:val="00346DA3"/>
    <w:rsid w:val="00372A16"/>
    <w:rsid w:val="00394438"/>
    <w:rsid w:val="003C2D9A"/>
    <w:rsid w:val="003C69CA"/>
    <w:rsid w:val="004002E1"/>
    <w:rsid w:val="004057A3"/>
    <w:rsid w:val="00412E5F"/>
    <w:rsid w:val="004809A4"/>
    <w:rsid w:val="004A55BD"/>
    <w:rsid w:val="004B1F28"/>
    <w:rsid w:val="004C6E10"/>
    <w:rsid w:val="004E6B74"/>
    <w:rsid w:val="00516FB4"/>
    <w:rsid w:val="005C5D8F"/>
    <w:rsid w:val="005D6FC0"/>
    <w:rsid w:val="005F7A02"/>
    <w:rsid w:val="0066202C"/>
    <w:rsid w:val="00681782"/>
    <w:rsid w:val="006C12EF"/>
    <w:rsid w:val="00741ACF"/>
    <w:rsid w:val="007A7B2A"/>
    <w:rsid w:val="008124A3"/>
    <w:rsid w:val="00835747"/>
    <w:rsid w:val="00851BEF"/>
    <w:rsid w:val="0086097D"/>
    <w:rsid w:val="00874DE9"/>
    <w:rsid w:val="008768A5"/>
    <w:rsid w:val="00897C4F"/>
    <w:rsid w:val="008B5E40"/>
    <w:rsid w:val="00927CC7"/>
    <w:rsid w:val="00942F7F"/>
    <w:rsid w:val="00992E80"/>
    <w:rsid w:val="009B45B2"/>
    <w:rsid w:val="009C3FAA"/>
    <w:rsid w:val="009C7AC1"/>
    <w:rsid w:val="009F30A6"/>
    <w:rsid w:val="00A03E0D"/>
    <w:rsid w:val="00A36E65"/>
    <w:rsid w:val="00A419EE"/>
    <w:rsid w:val="00A4242D"/>
    <w:rsid w:val="00A74A77"/>
    <w:rsid w:val="00A97F6D"/>
    <w:rsid w:val="00AA3E63"/>
    <w:rsid w:val="00AC3219"/>
    <w:rsid w:val="00AC7A0C"/>
    <w:rsid w:val="00B15C16"/>
    <w:rsid w:val="00B24097"/>
    <w:rsid w:val="00B3309A"/>
    <w:rsid w:val="00B72A12"/>
    <w:rsid w:val="00BA0BC3"/>
    <w:rsid w:val="00BA741A"/>
    <w:rsid w:val="00C0206F"/>
    <w:rsid w:val="00C02F57"/>
    <w:rsid w:val="00C22D56"/>
    <w:rsid w:val="00C30EDB"/>
    <w:rsid w:val="00C457F9"/>
    <w:rsid w:val="00C47D66"/>
    <w:rsid w:val="00C524B8"/>
    <w:rsid w:val="00C628B0"/>
    <w:rsid w:val="00C7543E"/>
    <w:rsid w:val="00C820CE"/>
    <w:rsid w:val="00C85539"/>
    <w:rsid w:val="00CF354A"/>
    <w:rsid w:val="00D116B4"/>
    <w:rsid w:val="00D24FDD"/>
    <w:rsid w:val="00D46F9B"/>
    <w:rsid w:val="00D57331"/>
    <w:rsid w:val="00D80174"/>
    <w:rsid w:val="00D9366A"/>
    <w:rsid w:val="00DA7F35"/>
    <w:rsid w:val="00DC60E2"/>
    <w:rsid w:val="00DF59F5"/>
    <w:rsid w:val="00E1694A"/>
    <w:rsid w:val="00E20667"/>
    <w:rsid w:val="00E4517B"/>
    <w:rsid w:val="00EA5F42"/>
    <w:rsid w:val="00EB7E99"/>
    <w:rsid w:val="00EE5480"/>
    <w:rsid w:val="00F065E4"/>
    <w:rsid w:val="00F20932"/>
    <w:rsid w:val="00F32773"/>
    <w:rsid w:val="00F53A80"/>
    <w:rsid w:val="00FA2F34"/>
    <w:rsid w:val="00FA61E4"/>
    <w:rsid w:val="00FA6DFC"/>
    <w:rsid w:val="00FB6979"/>
    <w:rsid w:val="00FC04C4"/>
    <w:rsid w:val="00FC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D24FF4"/>
  <w15:docId w15:val="{C1337B79-2CF7-43BD-B2C6-61BEE564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3307B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5">
    <w:name w:val="Table Grid"/>
    <w:basedOn w:val="a2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107353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107353"/>
    <w:rPr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customStyle="1" w:styleId="ac">
    <w:name w:val="表文"/>
    <w:basedOn w:val="a0"/>
    <w:rsid w:val="00B15C16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0"/>
    <w:uiPriority w:val="99"/>
    <w:semiHidden/>
    <w:unhideWhenUsed/>
    <w:rsid w:val="00B15C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ableParagraph">
    <w:name w:val="Table Paragraph"/>
    <w:basedOn w:val="a0"/>
    <w:uiPriority w:val="1"/>
    <w:qFormat/>
    <w:rsid w:val="00A74A77"/>
    <w:rPr>
      <w:kern w:val="0"/>
      <w:sz w:val="22"/>
      <w:lang w:eastAsia="en-US"/>
    </w:rPr>
  </w:style>
  <w:style w:type="paragraph" w:customStyle="1" w:styleId="-108">
    <w:name w:val="無縮排-108課綱"/>
    <w:basedOn w:val="a4"/>
    <w:qFormat/>
    <w:rsid w:val="001F206E"/>
    <w:pPr>
      <w:numPr>
        <w:numId w:val="26"/>
      </w:numPr>
      <w:snapToGrid w:val="0"/>
      <w:ind w:leftChars="0" w:rightChars="10" w:right="24"/>
      <w:jc w:val="both"/>
    </w:pPr>
    <w:rPr>
      <w:rFonts w:ascii="Times New Roman" w:eastAsia="標楷體" w:hAnsi="Times New Roman" w:cs="Times New Roman"/>
      <w:sz w:val="20"/>
      <w:szCs w:val="20"/>
    </w:rPr>
  </w:style>
  <w:style w:type="paragraph" w:customStyle="1" w:styleId="a">
    <w:name w:val="教學活動內容"/>
    <w:basedOn w:val="a0"/>
    <w:qFormat/>
    <w:rsid w:val="00D24FDD"/>
    <w:pPr>
      <w:numPr>
        <w:numId w:val="41"/>
      </w:numPr>
      <w:snapToGrid w:val="0"/>
      <w:jc w:val="both"/>
    </w:pPr>
    <w:rPr>
      <w:rFonts w:ascii="Times New Roman" w:eastAsia="標楷體" w:hAnsi="Times New Roman" w:cs="Times New Roman"/>
      <w:b/>
      <w:sz w:val="20"/>
      <w:szCs w:val="24"/>
    </w:rPr>
  </w:style>
  <w:style w:type="paragraph" w:customStyle="1" w:styleId="-">
    <w:name w:val="教學活動-子項目"/>
    <w:basedOn w:val="a0"/>
    <w:qFormat/>
    <w:rsid w:val="00D24FDD"/>
    <w:pPr>
      <w:numPr>
        <w:ilvl w:val="1"/>
        <w:numId w:val="41"/>
      </w:numPr>
      <w:snapToGrid w:val="0"/>
      <w:jc w:val="both"/>
    </w:pPr>
    <w:rPr>
      <w:rFonts w:ascii="Times New Roman" w:eastAsia="標楷體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5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7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758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使用者</cp:lastModifiedBy>
  <cp:revision>6</cp:revision>
  <cp:lastPrinted>2019-02-26T07:29:00Z</cp:lastPrinted>
  <dcterms:created xsi:type="dcterms:W3CDTF">2023-06-14T03:38:00Z</dcterms:created>
  <dcterms:modified xsi:type="dcterms:W3CDTF">2023-06-22T13:28:00Z</dcterms:modified>
</cp:coreProperties>
</file>