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2C79" w:rsidRPr="00DB79E4" w:rsidRDefault="00FF2C79" w:rsidP="00FF2C79">
      <w:pPr>
        <w:snapToGrid w:val="0"/>
        <w:spacing w:afterLines="50" w:after="120" w:line="260" w:lineRule="exact"/>
        <w:jc w:val="center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六</w:t>
      </w:r>
      <w:r w:rsidRPr="00DB79E4">
        <w:rPr>
          <w:rFonts w:ascii="標楷體" w:eastAsia="標楷體" w:hAnsi="標楷體" w:cs="Times New Roman"/>
          <w:b/>
          <w:sz w:val="28"/>
          <w:szCs w:val="28"/>
        </w:rPr>
        <w:t>年級(上學期)彈性學習節數課程計畫</w:t>
      </w:r>
    </w:p>
    <w:p w:rsidR="007A7664" w:rsidRPr="00FF2C79" w:rsidRDefault="00FF2C79" w:rsidP="00FF2C79">
      <w:pPr>
        <w:snapToGrid w:val="0"/>
        <w:spacing w:line="260" w:lineRule="exact"/>
        <w:jc w:val="center"/>
        <w:rPr>
          <w:rFonts w:ascii="標楷體" w:eastAsia="標楷體" w:hAnsi="標楷體" w:cs="Times New Roman" w:hint="eastAsia"/>
          <w:sz w:val="28"/>
          <w:szCs w:val="28"/>
        </w:rPr>
      </w:pPr>
      <w:r w:rsidRPr="00DB79E4">
        <w:rPr>
          <w:rFonts w:ascii="標楷體" w:eastAsia="標楷體" w:hAnsi="標楷體" w:cs="Times New Roman"/>
          <w:sz w:val="28"/>
          <w:szCs w:val="28"/>
        </w:rPr>
        <w:t>《彈性學習節數課程名稱—創客資訊王》</w:t>
      </w:r>
    </w:p>
    <w:p w:rsidR="008131E0" w:rsidRPr="00FF2C79" w:rsidRDefault="007A7664" w:rsidP="00FF2C79">
      <w:pPr>
        <w:widowControl/>
        <w:jc w:val="right"/>
        <w:rPr>
          <w:rFonts w:ascii="標楷體" w:eastAsia="標楷體" w:hAnsi="標楷體" w:cs="全字庫正楷體" w:hint="eastAsia"/>
          <w:szCs w:val="24"/>
        </w:rPr>
      </w:pPr>
      <w:r>
        <w:rPr>
          <w:rFonts w:ascii="標楷體" w:eastAsia="標楷體" w:hAnsi="標楷體" w:cs="全字庫正楷體"/>
          <w:szCs w:val="24"/>
        </w:rPr>
        <w:t>設計者</w:t>
      </w:r>
      <w:r>
        <w:rPr>
          <w:rFonts w:ascii="標楷體" w:eastAsia="標楷體" w:hAnsi="標楷體" w:cs="全字庫正楷體" w:hint="eastAsia"/>
          <w:szCs w:val="24"/>
        </w:rPr>
        <w:t>:鄭如意</w:t>
      </w:r>
      <w:r w:rsidR="008131E0"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     </w:t>
      </w:r>
    </w:p>
    <w:p w:rsidR="00231B69" w:rsidRPr="000B7545" w:rsidRDefault="00B8755E" w:rsidP="00231B69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0B7545">
        <w:rPr>
          <w:rFonts w:ascii="標楷體" w:eastAsia="標楷體" w:hAnsi="標楷體" w:hint="eastAsia"/>
        </w:rPr>
        <w:t>每週學習節數</w:t>
      </w:r>
      <w:r w:rsidR="00231B69" w:rsidRPr="000B7545">
        <w:rPr>
          <w:rFonts w:ascii="標楷體" w:eastAsia="標楷體" w:hAnsi="標楷體" w:hint="eastAsia"/>
        </w:rPr>
        <w:t>1</w:t>
      </w:r>
      <w:r w:rsidRPr="000B7545">
        <w:rPr>
          <w:rFonts w:ascii="標楷體" w:eastAsia="標楷體" w:hAnsi="標楷體" w:hint="eastAsia"/>
        </w:rPr>
        <w:t>節，本學期共2</w:t>
      </w:r>
      <w:r w:rsidR="00DA157C">
        <w:rPr>
          <w:rFonts w:ascii="標楷體" w:eastAsia="標楷體" w:hAnsi="標楷體" w:hint="eastAsia"/>
        </w:rPr>
        <w:t>1</w:t>
      </w:r>
      <w:r w:rsidR="00231B69" w:rsidRPr="000B7545">
        <w:rPr>
          <w:rFonts w:ascii="標楷體" w:eastAsia="標楷體" w:hAnsi="標楷體" w:hint="eastAsia"/>
        </w:rPr>
        <w:t>節。</w:t>
      </w:r>
    </w:p>
    <w:p w:rsidR="00231B69" w:rsidRPr="000B7545" w:rsidRDefault="00231B69" w:rsidP="00231B69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0B7545">
        <w:rPr>
          <w:rFonts w:ascii="標楷體" w:eastAsia="標楷體" w:hAnsi="標楷體" w:hint="eastAsia"/>
        </w:rPr>
        <w:t>核心素養具體內涵</w:t>
      </w:r>
      <w:r w:rsidRPr="000B7545">
        <w:rPr>
          <w:rFonts w:ascii="標楷體" w:eastAsia="標楷體" w:hAnsi="標楷體"/>
        </w:rPr>
        <w:t xml:space="preserve">： </w:t>
      </w:r>
    </w:p>
    <w:p w:rsidR="00B8755E" w:rsidRPr="000B7545" w:rsidRDefault="00B8755E" w:rsidP="00FF2C79">
      <w:pPr>
        <w:pStyle w:val="TableParagraph"/>
        <w:numPr>
          <w:ilvl w:val="0"/>
          <w:numId w:val="21"/>
        </w:numPr>
        <w:tabs>
          <w:tab w:val="left" w:pos="1701"/>
        </w:tabs>
        <w:spacing w:line="320" w:lineRule="exact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/>
          <w:kern w:val="2"/>
          <w:sz w:val="24"/>
          <w:lang w:eastAsia="zh-TW"/>
        </w:rPr>
        <w:t>科-E-A1具備正確且安全地使用科技產品的知能與行為習慣。</w:t>
      </w:r>
    </w:p>
    <w:p w:rsidR="00B8755E" w:rsidRPr="000B7545" w:rsidRDefault="00B8755E" w:rsidP="00FF2C79">
      <w:pPr>
        <w:pStyle w:val="TableParagraph"/>
        <w:numPr>
          <w:ilvl w:val="0"/>
          <w:numId w:val="21"/>
        </w:numPr>
        <w:tabs>
          <w:tab w:val="left" w:pos="1701"/>
        </w:tabs>
        <w:spacing w:line="320" w:lineRule="exact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/>
          <w:kern w:val="2"/>
          <w:sz w:val="24"/>
          <w:lang w:eastAsia="zh-TW"/>
        </w:rPr>
        <w:t>科-E-A2具備探索問題的能力，並能透過科技工具的體驗與實踐處理日常生活問題。</w:t>
      </w:r>
    </w:p>
    <w:p w:rsidR="00B8755E" w:rsidRPr="000B7545" w:rsidRDefault="00B8755E" w:rsidP="00FF2C79">
      <w:pPr>
        <w:pStyle w:val="TableParagraph"/>
        <w:numPr>
          <w:ilvl w:val="0"/>
          <w:numId w:val="21"/>
        </w:numPr>
        <w:tabs>
          <w:tab w:val="left" w:pos="1701"/>
        </w:tabs>
        <w:spacing w:line="320" w:lineRule="exact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/>
          <w:kern w:val="2"/>
          <w:sz w:val="24"/>
          <w:lang w:eastAsia="zh-TW"/>
        </w:rPr>
        <w:t>科-E-A3具備運用科技規劃與執行計畫的基本概念，並能應用於日常生活。</w:t>
      </w:r>
    </w:p>
    <w:p w:rsidR="00B8755E" w:rsidRPr="000B7545" w:rsidRDefault="00B8755E" w:rsidP="00FF2C79">
      <w:pPr>
        <w:pStyle w:val="TableParagraph"/>
        <w:numPr>
          <w:ilvl w:val="0"/>
          <w:numId w:val="21"/>
        </w:numPr>
        <w:tabs>
          <w:tab w:val="left" w:pos="1701"/>
        </w:tabs>
        <w:spacing w:line="320" w:lineRule="exact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/>
          <w:kern w:val="2"/>
          <w:sz w:val="24"/>
          <w:lang w:eastAsia="zh-TW"/>
        </w:rPr>
        <w:t>科-E-B2具備使用基本科技與資訊工具的能力，並理解科技、資訊與媒體的基礎概念。</w:t>
      </w:r>
    </w:p>
    <w:p w:rsidR="00B8755E" w:rsidRPr="000B7545" w:rsidRDefault="00B8755E" w:rsidP="00FF2C79">
      <w:pPr>
        <w:pStyle w:val="TableParagraph"/>
        <w:numPr>
          <w:ilvl w:val="0"/>
          <w:numId w:val="21"/>
        </w:numPr>
        <w:tabs>
          <w:tab w:val="left" w:pos="1701"/>
        </w:tabs>
        <w:spacing w:line="320" w:lineRule="exact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/>
          <w:kern w:val="2"/>
          <w:sz w:val="24"/>
          <w:lang w:eastAsia="zh-TW"/>
        </w:rPr>
        <w:t>科-E-C1認識科技使用的公民責任，並具備科技應用的倫理規範之知能與實踐力。</w:t>
      </w:r>
    </w:p>
    <w:p w:rsidR="00B8755E" w:rsidRPr="000B7545" w:rsidRDefault="00B8755E" w:rsidP="00FF2C79">
      <w:pPr>
        <w:pStyle w:val="TableParagraph"/>
        <w:numPr>
          <w:ilvl w:val="0"/>
          <w:numId w:val="21"/>
        </w:numPr>
        <w:tabs>
          <w:tab w:val="left" w:pos="1701"/>
        </w:tabs>
        <w:spacing w:line="320" w:lineRule="exact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/>
          <w:kern w:val="2"/>
          <w:sz w:val="24"/>
          <w:lang w:eastAsia="zh-TW"/>
        </w:rPr>
        <w:t>科-E-C2具備利用科技與他人互動及合作之能力與態度。</w:t>
      </w:r>
    </w:p>
    <w:p w:rsidR="00231B69" w:rsidRPr="000B7545" w:rsidRDefault="00B8755E" w:rsidP="00FF2C79">
      <w:pPr>
        <w:pStyle w:val="TableParagraph"/>
        <w:numPr>
          <w:ilvl w:val="0"/>
          <w:numId w:val="21"/>
        </w:numPr>
        <w:tabs>
          <w:tab w:val="left" w:pos="1701"/>
        </w:tabs>
        <w:spacing w:line="320" w:lineRule="exact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/>
          <w:kern w:val="2"/>
          <w:sz w:val="24"/>
          <w:lang w:eastAsia="zh-TW"/>
        </w:rPr>
        <w:t>科-E-C3</w:t>
      </w:r>
      <w:r w:rsidRPr="000B7545">
        <w:rPr>
          <w:rFonts w:ascii="標楷體" w:eastAsia="標楷體" w:hAnsi="標楷體"/>
          <w:sz w:val="24"/>
          <w:lang w:eastAsia="zh-TW"/>
        </w:rPr>
        <w:t>能利用科技理解與關心本土與國際事務，並認識與包容 多元文化。</w:t>
      </w:r>
      <w:r w:rsidR="00231B69" w:rsidRPr="000B7545">
        <w:rPr>
          <w:rFonts w:ascii="標楷體" w:eastAsia="標楷體" w:hAnsi="標楷體" w:hint="eastAsia"/>
          <w:lang w:eastAsia="zh-TW"/>
        </w:rPr>
        <w:t xml:space="preserve"> </w:t>
      </w:r>
    </w:p>
    <w:p w:rsidR="00231B69" w:rsidRPr="000B7545" w:rsidRDefault="00231B69" w:rsidP="00231B69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0B7545">
        <w:rPr>
          <w:rFonts w:ascii="標楷體" w:eastAsia="標楷體" w:hAnsi="標楷體"/>
        </w:rPr>
        <w:t>課程架構： (以學內容與學習表現之雙向表呈現</w:t>
      </w:r>
      <w:r w:rsidRPr="000B7545">
        <w:rPr>
          <w:rFonts w:ascii="標楷體" w:eastAsia="標楷體" w:hAnsi="標楷體" w:hint="eastAsia"/>
        </w:rPr>
        <w:t>)</w:t>
      </w:r>
    </w:p>
    <w:tbl>
      <w:tblPr>
        <w:tblStyle w:val="a8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337"/>
        <w:gridCol w:w="2268"/>
        <w:gridCol w:w="2693"/>
      </w:tblGrid>
      <w:tr w:rsidR="00231B69" w:rsidRPr="000B7545" w:rsidTr="00FF2C79">
        <w:trPr>
          <w:trHeight w:val="70"/>
        </w:trPr>
        <w:tc>
          <w:tcPr>
            <w:tcW w:w="2199" w:type="dxa"/>
            <w:tcBorders>
              <w:tl2br w:val="single" w:sz="4" w:space="0" w:color="auto"/>
            </w:tcBorders>
          </w:tcPr>
          <w:p w:rsidR="00231B69" w:rsidRPr="000B7545" w:rsidRDefault="00231B69" w:rsidP="00FF2C79">
            <w:pPr>
              <w:spacing w:line="400" w:lineRule="exact"/>
              <w:jc w:val="right"/>
              <w:rPr>
                <w:rFonts w:ascii="標楷體" w:eastAsia="標楷體" w:hAnsi="標楷體" w:hint="eastAsia"/>
              </w:rPr>
            </w:pPr>
            <w:r w:rsidRPr="000B7545">
              <w:rPr>
                <w:rFonts w:ascii="標楷體" w:eastAsia="標楷體" w:hAnsi="標楷體"/>
              </w:rPr>
              <w:t>學習表現</w:t>
            </w:r>
          </w:p>
          <w:p w:rsidR="00231B69" w:rsidRPr="000B7545" w:rsidRDefault="00231B69" w:rsidP="006A017D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2337" w:type="dxa"/>
          </w:tcPr>
          <w:p w:rsidR="00231B69" w:rsidRPr="000B7545" w:rsidRDefault="00877051" w:rsidP="000D4F85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877051">
              <w:rPr>
                <w:rFonts w:ascii="標楷體" w:eastAsia="標楷體" w:hAnsi="標楷體" w:cs="新細明體" w:hint="eastAsia"/>
                <w:b/>
              </w:rPr>
              <w:t>資A-II-2 簡單的問題解決表示方法(抽象化)</w:t>
            </w:r>
          </w:p>
        </w:tc>
        <w:tc>
          <w:tcPr>
            <w:tcW w:w="2268" w:type="dxa"/>
          </w:tcPr>
          <w:p w:rsidR="00231B69" w:rsidRPr="000B7545" w:rsidRDefault="00877051" w:rsidP="000D4F85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877051">
              <w:rPr>
                <w:rFonts w:ascii="標楷體" w:eastAsia="標楷體" w:hAnsi="標楷體" w:cs="新細明體" w:hint="eastAsia"/>
                <w:b/>
                <w:kern w:val="2"/>
                <w:sz w:val="20"/>
                <w:lang w:eastAsia="zh-TW"/>
              </w:rPr>
              <w:t>資P-II-1程式設計工具之功能與操作</w:t>
            </w:r>
          </w:p>
        </w:tc>
        <w:tc>
          <w:tcPr>
            <w:tcW w:w="2693" w:type="dxa"/>
          </w:tcPr>
          <w:p w:rsidR="00231B69" w:rsidRPr="000B7545" w:rsidRDefault="006635CB" w:rsidP="000D4F85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6635CB">
              <w:rPr>
                <w:rFonts w:ascii="標楷體" w:eastAsia="標楷體" w:hAnsi="標楷體" w:cs="新細明體" w:hint="eastAsia"/>
                <w:b/>
              </w:rPr>
              <w:t>生 P-II-1 基本的造形設計－認識聯想、腦力激盪、概念圖等創意發想技巧</w:t>
            </w:r>
          </w:p>
        </w:tc>
      </w:tr>
      <w:tr w:rsidR="00214C9B" w:rsidRPr="000B7545" w:rsidTr="0042560D">
        <w:tc>
          <w:tcPr>
            <w:tcW w:w="2199" w:type="dxa"/>
          </w:tcPr>
          <w:p w:rsidR="00214C9B" w:rsidRPr="00007EF7" w:rsidRDefault="00214C9B" w:rsidP="00007EF7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626C48">
              <w:rPr>
                <w:rFonts w:ascii="標楷體" w:eastAsia="標楷體" w:hAnsi="標楷體" w:cs="仿宋" w:hint="eastAsia"/>
                <w:sz w:val="20"/>
                <w:lang w:eastAsia="zh-TW"/>
              </w:rPr>
              <w:t>資c-II-1 能認識常見的資訊科技共創工具的使用方法。</w:t>
            </w:r>
          </w:p>
        </w:tc>
        <w:tc>
          <w:tcPr>
            <w:tcW w:w="7298" w:type="dxa"/>
            <w:gridSpan w:val="3"/>
            <w:vAlign w:val="center"/>
          </w:tcPr>
          <w:p w:rsidR="00214C9B" w:rsidRPr="000B7545" w:rsidRDefault="007C4E45" w:rsidP="0042560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7C4E4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Movie Maker 影</w:t>
            </w:r>
            <w:proofErr w:type="gramStart"/>
            <w:r w:rsidRPr="007C4E4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音樂趣多</w:t>
            </w:r>
            <w:proofErr w:type="gramEnd"/>
          </w:p>
        </w:tc>
      </w:tr>
      <w:tr w:rsidR="0042560D" w:rsidRPr="000B7545" w:rsidTr="0042560D">
        <w:tc>
          <w:tcPr>
            <w:tcW w:w="2199" w:type="dxa"/>
          </w:tcPr>
          <w:p w:rsidR="0042560D" w:rsidRPr="00007EF7" w:rsidRDefault="0042560D" w:rsidP="00007EF7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626C48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資</w:t>
            </w:r>
            <w:r w:rsidRPr="00626C48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 xml:space="preserve">t-II-3 </w:t>
            </w:r>
            <w:r w:rsidRPr="00626C48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能應用運算思維描述問題解決的方法</w:t>
            </w:r>
          </w:p>
        </w:tc>
        <w:tc>
          <w:tcPr>
            <w:tcW w:w="7298" w:type="dxa"/>
            <w:gridSpan w:val="3"/>
            <w:vAlign w:val="center"/>
          </w:tcPr>
          <w:p w:rsidR="0042560D" w:rsidRPr="000E0F63" w:rsidRDefault="0042560D" w:rsidP="000E0F63">
            <w:pPr>
              <w:spacing w:line="400" w:lineRule="exact"/>
              <w:ind w:left="480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 w:rsidR="000E0F63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-SCRATCH</w:t>
            </w:r>
          </w:p>
        </w:tc>
      </w:tr>
      <w:tr w:rsidR="0042560D" w:rsidRPr="000B7545" w:rsidTr="0042560D">
        <w:tc>
          <w:tcPr>
            <w:tcW w:w="2199" w:type="dxa"/>
          </w:tcPr>
          <w:p w:rsidR="0042560D" w:rsidRPr="00626C48" w:rsidRDefault="0042560D" w:rsidP="006A017D">
            <w:pPr>
              <w:rPr>
                <w:rFonts w:ascii="標楷體" w:eastAsia="標楷體" w:hAnsi="標楷體"/>
                <w:szCs w:val="24"/>
              </w:rPr>
            </w:pPr>
            <w:r w:rsidRPr="00626C48">
              <w:rPr>
                <w:rFonts w:ascii="標楷體" w:eastAsia="標楷體" w:hAnsi="標楷體" w:cs="仿宋" w:hint="eastAsia"/>
              </w:rPr>
              <w:t>資p-II-3 能認識基本的數位資源整理方法。</w:t>
            </w:r>
          </w:p>
        </w:tc>
        <w:tc>
          <w:tcPr>
            <w:tcW w:w="7298" w:type="dxa"/>
            <w:gridSpan w:val="3"/>
            <w:vAlign w:val="center"/>
          </w:tcPr>
          <w:p w:rsidR="0042560D" w:rsidRPr="000B7545" w:rsidRDefault="0042560D" w:rsidP="0042560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243163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智慧財產權宣導</w:t>
            </w:r>
          </w:p>
        </w:tc>
      </w:tr>
      <w:tr w:rsidR="0042560D" w:rsidRPr="000B7545" w:rsidTr="0042560D">
        <w:tc>
          <w:tcPr>
            <w:tcW w:w="2199" w:type="dxa"/>
          </w:tcPr>
          <w:p w:rsidR="0042560D" w:rsidRPr="00626C48" w:rsidRDefault="0042560D" w:rsidP="00626C48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626C48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>生</w:t>
            </w:r>
            <w:r w:rsidRPr="00626C48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 xml:space="preserve">s-II-1 </w:t>
            </w:r>
            <w:r w:rsidRPr="00626C48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能繪製簡單草圖以呈現設計構想</w:t>
            </w:r>
          </w:p>
        </w:tc>
        <w:tc>
          <w:tcPr>
            <w:tcW w:w="7298" w:type="dxa"/>
            <w:gridSpan w:val="3"/>
            <w:vAlign w:val="center"/>
          </w:tcPr>
          <w:p w:rsidR="0042560D" w:rsidRPr="0042560D" w:rsidRDefault="000E0F63" w:rsidP="0042560D">
            <w:pPr>
              <w:spacing w:line="0" w:lineRule="atLeast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0E0F63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學習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SCRATCH</w:t>
            </w:r>
            <w:r w:rsidRPr="000E0F63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訓練學生邏輯組織觀念建立。</w:t>
            </w:r>
          </w:p>
        </w:tc>
      </w:tr>
    </w:tbl>
    <w:p w:rsidR="00231B69" w:rsidRPr="000B7545" w:rsidRDefault="00231B69" w:rsidP="00231B69">
      <w:pPr>
        <w:widowControl/>
        <w:rPr>
          <w:rFonts w:ascii="標楷體" w:eastAsia="標楷體" w:hAnsi="標楷體"/>
        </w:rPr>
      </w:pPr>
    </w:p>
    <w:p w:rsidR="00231B69" w:rsidRPr="000B7545" w:rsidRDefault="00231B69" w:rsidP="00231B69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0B7545">
        <w:rPr>
          <w:rFonts w:ascii="標楷體" w:eastAsia="標楷體" w:hAnsi="標楷體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6"/>
        <w:gridCol w:w="4925"/>
        <w:gridCol w:w="512"/>
        <w:gridCol w:w="1112"/>
        <w:gridCol w:w="883"/>
        <w:gridCol w:w="1159"/>
      </w:tblGrid>
      <w:tr w:rsidR="00231B69" w:rsidRPr="000B7545" w:rsidTr="003E1BDA">
        <w:trPr>
          <w:trHeight w:val="370"/>
        </w:trPr>
        <w:tc>
          <w:tcPr>
            <w:tcW w:w="1134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3369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309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備註</w:t>
            </w:r>
          </w:p>
        </w:tc>
      </w:tr>
      <w:tr w:rsidR="00231B69" w:rsidRPr="000B7545" w:rsidTr="003E1BDA">
        <w:trPr>
          <w:cantSplit/>
          <w:trHeight w:val="1038"/>
        </w:trPr>
        <w:tc>
          <w:tcPr>
            <w:tcW w:w="1134" w:type="dxa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1～</w:t>
            </w:r>
            <w:r w:rsidR="00EC1999">
              <w:rPr>
                <w:rFonts w:ascii="標楷體" w:eastAsia="標楷體" w:hAnsi="標楷體" w:hint="eastAsia"/>
              </w:rPr>
              <w:t>2</w:t>
            </w:r>
            <w:proofErr w:type="gramStart"/>
            <w:r w:rsidRPr="000B754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369" w:type="dxa"/>
          </w:tcPr>
          <w:p w:rsidR="007C4E45" w:rsidRDefault="007C4E45" w:rsidP="007C4E45">
            <w:pPr>
              <w:ind w:leftChars="36" w:left="86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 w:rsidRPr="007C4E45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Movie Maker 影音樂趣多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1.了解並認識照片取得來源和拍攝技術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2.了解並認識「創用CC」的資訊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3.了解並認識如何下載授權的圖片、影片和聲音</w:t>
            </w:r>
            <w:proofErr w:type="gramStart"/>
            <w:r w:rsidRPr="007C4E45">
              <w:rPr>
                <w:rFonts w:ascii="新細明體" w:hAnsi="新細明體" w:hint="eastAsia"/>
                <w:color w:val="000000"/>
                <w:szCs w:val="24"/>
              </w:rPr>
              <w:t>檔</w:t>
            </w:r>
            <w:proofErr w:type="gramEnd"/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4.使用Audacity軟體錄製聲音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5.了解如何調整作業系統錄音、播放音量，並能錄製一個故事</w:t>
            </w:r>
          </w:p>
          <w:p w:rsidR="00231B69" w:rsidRPr="003E1BDA" w:rsidRDefault="007C4E45" w:rsidP="007C4E45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6.能簡易修剪所錄製的聲音檔</w:t>
            </w:r>
          </w:p>
        </w:tc>
        <w:tc>
          <w:tcPr>
            <w:tcW w:w="709" w:type="dxa"/>
          </w:tcPr>
          <w:p w:rsidR="00231B69" w:rsidRPr="000B7545" w:rsidRDefault="00EC1999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309" w:type="dxa"/>
          </w:tcPr>
          <w:p w:rsidR="00FC3726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C3726" w:rsidRPr="004572BC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231B69" w:rsidRPr="000B7545" w:rsidRDefault="00231B69" w:rsidP="006A017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231B69" w:rsidRPr="000B7545" w:rsidRDefault="00007EF7" w:rsidP="006A017D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5E13F3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5E13F3">
              <w:rPr>
                <w:bCs/>
                <w:sz w:val="20"/>
                <w:szCs w:val="20"/>
              </w:rPr>
              <w:br/>
            </w:r>
            <w:r w:rsidRPr="005E13F3">
              <w:rPr>
                <w:rFonts w:hAnsi="新細明體"/>
                <w:bCs/>
                <w:sz w:val="20"/>
                <w:szCs w:val="20"/>
              </w:rPr>
              <w:t>參與度評量</w:t>
            </w:r>
          </w:p>
        </w:tc>
        <w:tc>
          <w:tcPr>
            <w:tcW w:w="1559" w:type="dxa"/>
          </w:tcPr>
          <w:p w:rsidR="00231B69" w:rsidRPr="000B7545" w:rsidRDefault="00231B69" w:rsidP="00231B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配合之學校活動</w:t>
            </w:r>
          </w:p>
        </w:tc>
      </w:tr>
      <w:tr w:rsidR="007E1914" w:rsidRPr="000B7545" w:rsidTr="003E1BDA">
        <w:trPr>
          <w:cantSplit/>
          <w:trHeight w:val="1038"/>
        </w:trPr>
        <w:tc>
          <w:tcPr>
            <w:tcW w:w="1134" w:type="dxa"/>
          </w:tcPr>
          <w:p w:rsidR="007E1914" w:rsidRPr="000B7545" w:rsidRDefault="00626C48" w:rsidP="007E191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3~6</w:t>
            </w:r>
            <w:proofErr w:type="gramStart"/>
            <w:r w:rsidR="007E1914" w:rsidRPr="000B754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369" w:type="dxa"/>
          </w:tcPr>
          <w:p w:rsidR="007C4E45" w:rsidRDefault="007C4E45" w:rsidP="00BF234D">
            <w:pPr>
              <w:ind w:leftChars="36" w:left="86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 w:rsidRPr="007C4E45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Movie Maker 影音樂趣多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1.了解如何安裝、開啟Movie Maker軟體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2.了解並認識三大區域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3.了解並認識影片製作程序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4.了解並認識Movie Maker中支援的素材格式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5.了解並認識專案檔和影片檔的差別</w:t>
            </w:r>
          </w:p>
          <w:p w:rsidR="007E1914" w:rsidRPr="00BF234D" w:rsidRDefault="007C4E45" w:rsidP="007C4E45">
            <w:pPr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6.草擬影片腳本</w:t>
            </w:r>
          </w:p>
        </w:tc>
        <w:tc>
          <w:tcPr>
            <w:tcW w:w="709" w:type="dxa"/>
          </w:tcPr>
          <w:p w:rsidR="007E1914" w:rsidRPr="000B7545" w:rsidRDefault="00AD1DEF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309" w:type="dxa"/>
          </w:tcPr>
          <w:p w:rsidR="00FC3726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C3726" w:rsidRPr="004572BC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7E1914" w:rsidRPr="000B7545" w:rsidRDefault="007E1914" w:rsidP="006A017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7E1914" w:rsidRPr="000B7545" w:rsidRDefault="00FC3726" w:rsidP="00FC3726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7E1914" w:rsidRPr="000B7545" w:rsidRDefault="007E1914" w:rsidP="00231B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7E1914" w:rsidRPr="000B7545" w:rsidTr="003E1BDA">
        <w:trPr>
          <w:cantSplit/>
          <w:trHeight w:val="1038"/>
        </w:trPr>
        <w:tc>
          <w:tcPr>
            <w:tcW w:w="1134" w:type="dxa"/>
          </w:tcPr>
          <w:p w:rsidR="007E1914" w:rsidRPr="000B7545" w:rsidRDefault="00626C48" w:rsidP="007E191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7~</w:t>
            </w:r>
            <w:r w:rsidR="00465321">
              <w:rPr>
                <w:rFonts w:ascii="標楷體" w:eastAsia="標楷體" w:hAnsi="標楷體" w:hint="eastAsia"/>
              </w:rPr>
              <w:t>8</w:t>
            </w:r>
            <w:proofErr w:type="gramStart"/>
            <w:r w:rsidR="007E1914" w:rsidRPr="000B7545">
              <w:rPr>
                <w:rFonts w:ascii="標楷體" w:eastAsia="標楷體" w:hAnsi="標楷體" w:hint="eastAsia"/>
              </w:rPr>
              <w:t>週</w:t>
            </w:r>
            <w:proofErr w:type="gramEnd"/>
            <w:r w:rsidR="007E1914" w:rsidRPr="000B7545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3369" w:type="dxa"/>
          </w:tcPr>
          <w:p w:rsidR="007C4E45" w:rsidRDefault="007C4E45" w:rsidP="007C4E45">
            <w:pPr>
              <w:ind w:leftChars="36" w:left="86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 w:rsidRPr="007C4E45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Movie Maker 影音樂趣多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1.了解並認識何謂縮時攝影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2.從網路上找到縮時攝影的作品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3.認識如何拍攝縮時攝影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4.了解如何將照片匯入Movie Maker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5.在專案中刪除照片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6.在專案中加入標題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7.設定標題特效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8.在專案中加入背景音樂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9.認識如何調整音樂長度</w:t>
            </w:r>
          </w:p>
          <w:p w:rsidR="007E1914" w:rsidRPr="000B7545" w:rsidRDefault="007C4E45" w:rsidP="007C4E45">
            <w:pPr>
              <w:ind w:leftChars="36" w:left="86"/>
              <w:rPr>
                <w:rFonts w:ascii="標楷體" w:eastAsia="標楷體" w:hAnsi="標楷體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10.了解如何將專案轉存成MPEG-4影像格式</w:t>
            </w:r>
          </w:p>
        </w:tc>
        <w:tc>
          <w:tcPr>
            <w:tcW w:w="709" w:type="dxa"/>
          </w:tcPr>
          <w:p w:rsidR="007E1914" w:rsidRPr="000B7545" w:rsidRDefault="00626C48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309" w:type="dxa"/>
          </w:tcPr>
          <w:p w:rsidR="00FC3726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C3726" w:rsidRPr="004572BC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7E1914" w:rsidRPr="000B7545" w:rsidRDefault="007E1914" w:rsidP="006A017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7E1914" w:rsidRPr="000B7545" w:rsidRDefault="00FC3726" w:rsidP="006A017D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7E1914" w:rsidRPr="000B7545" w:rsidRDefault="007E1914" w:rsidP="00231B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FE2C28" w:rsidRPr="000B7545" w:rsidTr="003E1BDA">
        <w:trPr>
          <w:cantSplit/>
          <w:trHeight w:val="1038"/>
        </w:trPr>
        <w:tc>
          <w:tcPr>
            <w:tcW w:w="1134" w:type="dxa"/>
          </w:tcPr>
          <w:p w:rsidR="00FE2C28" w:rsidRDefault="00FE2C28" w:rsidP="00FE2C2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  <w:proofErr w:type="gramStart"/>
            <w:r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369" w:type="dxa"/>
          </w:tcPr>
          <w:p w:rsidR="00FE2C28" w:rsidRDefault="00FE2C28" w:rsidP="00FE2C28">
            <w:pPr>
              <w:ind w:leftChars="36" w:left="86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proofErr w:type="gramStart"/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初探元宇宙</w:t>
            </w:r>
            <w:proofErr w:type="gramEnd"/>
          </w:p>
          <w:p w:rsidR="00480959" w:rsidRPr="00480959" w:rsidRDefault="00480959" w:rsidP="00480959">
            <w:pPr>
              <w:snapToGrid w:val="0"/>
              <w:rPr>
                <w:rFonts w:asciiTheme="minorEastAsia" w:hAnsiTheme="minorEastAsia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480959">
              <w:rPr>
                <w:rFonts w:asciiTheme="minorEastAsia" w:hAnsiTheme="minorEastAsia" w:hint="eastAsia"/>
                <w:noProof/>
              </w:rPr>
              <w:t>1.引導學生認識虛擬實境及VR/AR穿戴裝置</w:t>
            </w:r>
          </w:p>
          <w:p w:rsidR="00480959" w:rsidRPr="00480959" w:rsidRDefault="00480959" w:rsidP="00480959">
            <w:pPr>
              <w:shd w:val="clear" w:color="auto" w:fill="F9F9F9"/>
              <w:snapToGrid w:val="0"/>
              <w:rPr>
                <w:rFonts w:asciiTheme="minorEastAsia" w:hAnsiTheme="minorEastAsia" w:cs="Arial"/>
              </w:rPr>
            </w:pPr>
            <w:r w:rsidRPr="00480959">
              <w:rPr>
                <w:rFonts w:asciiTheme="minorEastAsia" w:hAnsiTheme="minorEastAsia" w:hint="eastAsia"/>
                <w:noProof/>
                <w:szCs w:val="24"/>
              </w:rPr>
              <w:t xml:space="preserve"> 2.介紹</w:t>
            </w:r>
            <w:r w:rsidRPr="00480959">
              <w:rPr>
                <w:rFonts w:asciiTheme="minorEastAsia" w:hAnsiTheme="minorEastAsia" w:cs="Arial"/>
                <w:szCs w:val="24"/>
              </w:rPr>
              <w:t>GOXR 元宇宙藝廊操作應用</w:t>
            </w:r>
          </w:p>
          <w:p w:rsidR="00480959" w:rsidRPr="00480959" w:rsidRDefault="00480959" w:rsidP="00480959">
            <w:pPr>
              <w:pStyle w:val="a3"/>
              <w:shd w:val="clear" w:color="auto" w:fill="F9F9F9"/>
              <w:snapToGrid w:val="0"/>
              <w:ind w:leftChars="0"/>
              <w:rPr>
                <w:rFonts w:asciiTheme="minorEastAsia" w:hAnsiTheme="minorEastAsia" w:cs="Arial"/>
                <w:kern w:val="0"/>
              </w:rPr>
            </w:pPr>
            <w:r w:rsidRPr="00480959">
              <w:rPr>
                <w:rFonts w:asciiTheme="minorEastAsia" w:hAnsiTheme="minorEastAsia" w:cs="Arial"/>
                <w:kern w:val="0"/>
                <w:szCs w:val="24"/>
              </w:rPr>
              <w:t>新北市元宇宙教育藝廊</w:t>
            </w:r>
          </w:p>
          <w:p w:rsidR="00480959" w:rsidRPr="00480959" w:rsidRDefault="00FF2C79" w:rsidP="00480959">
            <w:pPr>
              <w:pStyle w:val="a3"/>
              <w:shd w:val="clear" w:color="auto" w:fill="F9F9F9"/>
              <w:snapToGrid w:val="0"/>
              <w:ind w:leftChars="0"/>
              <w:rPr>
                <w:rFonts w:asciiTheme="minorEastAsia" w:hAnsiTheme="minorEastAsia" w:cs="Arial"/>
                <w:szCs w:val="24"/>
              </w:rPr>
            </w:pPr>
            <w:hyperlink r:id="rId8" w:tgtFrame="_blank" w:history="1">
              <w:r w:rsidR="00480959" w:rsidRPr="00480959">
                <w:rPr>
                  <w:rFonts w:asciiTheme="minorEastAsia" w:hAnsiTheme="minorEastAsia" w:cs="Arial"/>
                  <w:color w:val="1155CC"/>
                  <w:kern w:val="0"/>
                  <w:szCs w:val="24"/>
                  <w:u w:val="single"/>
                </w:rPr>
                <w:t>https://youtu.be/SZ2PqnvrM10</w:t>
              </w:r>
            </w:hyperlink>
          </w:p>
          <w:p w:rsidR="00B921D0" w:rsidRDefault="00480959" w:rsidP="00480959">
            <w:pPr>
              <w:ind w:leftChars="36" w:left="86"/>
              <w:rPr>
                <w:rFonts w:asciiTheme="minorEastAsia" w:hAnsiTheme="minorEastAsia"/>
                <w:noProof/>
              </w:rPr>
            </w:pPr>
            <w:r w:rsidRPr="00480959">
              <w:rPr>
                <w:rFonts w:asciiTheme="minorEastAsia" w:hAnsiTheme="minorEastAsia" w:hint="eastAsia"/>
                <w:noProof/>
              </w:rPr>
              <w:t xml:space="preserve"> 3.讓學生配戴藝術與人文課組裝設計的VR頭</w:t>
            </w:r>
          </w:p>
          <w:p w:rsidR="00B921D0" w:rsidRDefault="00B921D0" w:rsidP="00480959">
            <w:pPr>
              <w:ind w:leftChars="36" w:left="86"/>
              <w:rPr>
                <w:rFonts w:asciiTheme="minorEastAsia" w:hAnsiTheme="minorEastAsia"/>
                <w:noProof/>
              </w:rPr>
            </w:pPr>
            <w:r>
              <w:rPr>
                <w:rFonts w:asciiTheme="minorEastAsia" w:hAnsiTheme="minorEastAsia" w:hint="eastAsia"/>
                <w:noProof/>
              </w:rPr>
              <w:t xml:space="preserve">  </w:t>
            </w:r>
            <w:r w:rsidR="00480959" w:rsidRPr="00480959">
              <w:rPr>
                <w:rFonts w:asciiTheme="minorEastAsia" w:hAnsiTheme="minorEastAsia" w:hint="eastAsia"/>
                <w:noProof/>
              </w:rPr>
              <w:t>戴式眼鏡，利用網路影片或是應用程式進行</w:t>
            </w:r>
          </w:p>
          <w:p w:rsidR="002D4E3C" w:rsidRPr="00480959" w:rsidRDefault="00B921D0" w:rsidP="00480959">
            <w:pPr>
              <w:ind w:leftChars="36" w:left="86"/>
              <w:rPr>
                <w:rFonts w:asciiTheme="minorEastAsia" w:hAnsiTheme="minorEastAsia" w:cs="Arial"/>
                <w:b/>
                <w:szCs w:val="24"/>
                <w:shd w:val="pct15" w:color="auto" w:fill="FFFFFF"/>
              </w:rPr>
            </w:pPr>
            <w:r>
              <w:rPr>
                <w:rFonts w:asciiTheme="minorEastAsia" w:hAnsiTheme="minorEastAsia" w:hint="eastAsia"/>
                <w:noProof/>
              </w:rPr>
              <w:t xml:space="preserve">  </w:t>
            </w:r>
            <w:r w:rsidR="00480959" w:rsidRPr="00480959">
              <w:rPr>
                <w:rFonts w:asciiTheme="minorEastAsia" w:hAnsiTheme="minorEastAsia" w:hint="eastAsia"/>
                <w:noProof/>
              </w:rPr>
              <w:t>搜尋、操作及欣賞的綜合體驗。</w:t>
            </w:r>
          </w:p>
          <w:p w:rsidR="00B921D0" w:rsidRDefault="00480959" w:rsidP="002D4E3C">
            <w:pPr>
              <w:pStyle w:val="1"/>
              <w:shd w:val="clear" w:color="auto" w:fill="F9F9F9"/>
              <w:rPr>
                <w:rFonts w:asciiTheme="minorEastAsia" w:eastAsiaTheme="minorEastAsia" w:hAnsiTheme="minorEastAsia" w:cs="Arial"/>
                <w:b w:val="0"/>
                <w:bCs w:val="0"/>
                <w:sz w:val="24"/>
                <w:szCs w:val="24"/>
              </w:rPr>
            </w:pPr>
            <w:r w:rsidRPr="00480959">
              <w:rPr>
                <w:rFonts w:asciiTheme="minorEastAsia" w:eastAsiaTheme="minorEastAsia" w:hAnsiTheme="minorEastAsia" w:hint="eastAsia"/>
                <w:b w:val="0"/>
                <w:noProof/>
                <w:sz w:val="24"/>
                <w:szCs w:val="24"/>
                <w:lang w:eastAsia="zh-TW"/>
              </w:rPr>
              <w:t xml:space="preserve">  </w:t>
            </w:r>
            <w:r w:rsidR="002D4E3C" w:rsidRPr="00480959">
              <w:rPr>
                <w:rFonts w:asciiTheme="minorEastAsia" w:eastAsiaTheme="minorEastAsia" w:hAnsiTheme="minorEastAsia" w:hint="eastAsia"/>
                <w:b w:val="0"/>
                <w:noProof/>
                <w:sz w:val="24"/>
                <w:szCs w:val="24"/>
                <w:lang w:eastAsia="zh-TW"/>
              </w:rPr>
              <w:t>例如:1.</w:t>
            </w:r>
            <w:r w:rsidR="00B921D0">
              <w:rPr>
                <w:rFonts w:asciiTheme="minorEastAsia" w:eastAsiaTheme="minorEastAsia" w:hAnsiTheme="minorEastAsia" w:hint="eastAsia"/>
                <w:b w:val="0"/>
                <w:noProof/>
                <w:sz w:val="24"/>
                <w:szCs w:val="24"/>
                <w:lang w:eastAsia="zh-TW"/>
              </w:rPr>
              <w:t xml:space="preserve"> </w:t>
            </w:r>
            <w:r w:rsidR="002D4E3C" w:rsidRPr="00480959">
              <w:rPr>
                <w:rFonts w:asciiTheme="minorEastAsia" w:eastAsiaTheme="minorEastAsia" w:hAnsiTheme="minorEastAsia" w:cs="Arial"/>
                <w:b w:val="0"/>
                <w:bCs w:val="0"/>
                <w:sz w:val="24"/>
                <w:szCs w:val="24"/>
              </w:rPr>
              <w:t xml:space="preserve">VR 360 TITANIC SINKING - Inside </w:t>
            </w:r>
            <w:r w:rsidR="00B921D0">
              <w:rPr>
                <w:rFonts w:asciiTheme="minorEastAsia" w:eastAsiaTheme="minorEastAsia" w:hAnsiTheme="minorEastAsia" w:cs="Arial" w:hint="eastAsia"/>
                <w:b w:val="0"/>
                <w:bCs w:val="0"/>
                <w:sz w:val="24"/>
                <w:szCs w:val="24"/>
                <w:lang w:eastAsia="zh-TW"/>
              </w:rPr>
              <w:t xml:space="preserve">  </w:t>
            </w:r>
          </w:p>
          <w:p w:rsidR="002D4E3C" w:rsidRPr="00480959" w:rsidRDefault="00B921D0" w:rsidP="002D4E3C">
            <w:pPr>
              <w:pStyle w:val="1"/>
              <w:shd w:val="clear" w:color="auto" w:fill="F9F9F9"/>
              <w:rPr>
                <w:rFonts w:asciiTheme="minorEastAsia" w:eastAsiaTheme="minorEastAsia" w:hAnsiTheme="minorEastAsia" w:cs="Arial"/>
                <w:b w:val="0"/>
                <w:bCs w:val="0"/>
              </w:rPr>
            </w:pPr>
            <w:r>
              <w:rPr>
                <w:rFonts w:asciiTheme="minorEastAsia" w:eastAsiaTheme="minorEastAsia" w:hAnsiTheme="minorEastAsia" w:hint="eastAsia"/>
                <w:b w:val="0"/>
                <w:noProof/>
                <w:sz w:val="24"/>
                <w:szCs w:val="24"/>
                <w:lang w:eastAsia="zh-TW"/>
              </w:rPr>
              <w:t xml:space="preserve">         </w:t>
            </w:r>
            <w:r w:rsidR="002D4E3C" w:rsidRPr="00480959">
              <w:rPr>
                <w:rFonts w:asciiTheme="minorEastAsia" w:eastAsiaTheme="minorEastAsia" w:hAnsiTheme="minorEastAsia" w:cs="Arial"/>
                <w:b w:val="0"/>
                <w:bCs w:val="0"/>
                <w:sz w:val="24"/>
                <w:szCs w:val="24"/>
              </w:rPr>
              <w:t>the Titanic In Real Time</w:t>
            </w:r>
          </w:p>
          <w:p w:rsidR="002D4E3C" w:rsidRPr="00480959" w:rsidRDefault="002D4E3C" w:rsidP="002D4E3C">
            <w:pPr>
              <w:pStyle w:val="1"/>
              <w:shd w:val="clear" w:color="auto" w:fill="F9F9F9"/>
              <w:rPr>
                <w:rFonts w:asciiTheme="minorEastAsia" w:eastAsiaTheme="minorEastAsia" w:hAnsiTheme="minorEastAsia"/>
                <w:b w:val="0"/>
                <w:noProof/>
                <w:sz w:val="24"/>
                <w:szCs w:val="24"/>
                <w:lang w:eastAsia="zh-TW"/>
              </w:rPr>
            </w:pPr>
            <w:r w:rsidRPr="00480959">
              <w:rPr>
                <w:rFonts w:asciiTheme="minorEastAsia" w:eastAsiaTheme="minorEastAsia" w:hAnsiTheme="minorEastAsia" w:cs="Times New Roman" w:hint="eastAsia"/>
                <w:b w:val="0"/>
                <w:bCs w:val="0"/>
                <w:kern w:val="2"/>
                <w:sz w:val="24"/>
                <w:szCs w:val="22"/>
                <w:lang w:eastAsia="zh-TW"/>
              </w:rPr>
              <w:t xml:space="preserve">          </w:t>
            </w:r>
            <w:hyperlink r:id="rId9" w:history="1">
              <w:r w:rsidRPr="00480959">
                <w:rPr>
                  <w:rStyle w:val="af2"/>
                  <w:rFonts w:asciiTheme="minorEastAsia" w:eastAsiaTheme="minorEastAsia" w:hAnsiTheme="minorEastAsia" w:cs="Arial"/>
                  <w:b w:val="0"/>
                  <w:bCs w:val="0"/>
                  <w:sz w:val="24"/>
                  <w:szCs w:val="24"/>
                  <w:lang w:eastAsia="zh-TW"/>
                </w:rPr>
                <w:t>https://youtu.be/J-ILijsAB9o</w:t>
              </w:r>
            </w:hyperlink>
          </w:p>
          <w:p w:rsidR="00B921D0" w:rsidRDefault="002D4E3C" w:rsidP="002D4E3C">
            <w:pPr>
              <w:pStyle w:val="1"/>
              <w:shd w:val="clear" w:color="auto" w:fill="F9F9F9"/>
              <w:rPr>
                <w:rFonts w:asciiTheme="minorEastAsia" w:eastAsiaTheme="minorEastAsia" w:hAnsiTheme="minorEastAsia" w:cs="Arial"/>
                <w:b w:val="0"/>
                <w:bCs w:val="0"/>
                <w:sz w:val="24"/>
                <w:szCs w:val="24"/>
                <w:lang w:eastAsia="zh-TW"/>
              </w:rPr>
            </w:pPr>
            <w:r w:rsidRPr="00480959">
              <w:rPr>
                <w:rFonts w:asciiTheme="minorEastAsia" w:eastAsiaTheme="minorEastAsia" w:hAnsiTheme="minorEastAsia" w:cs="Arial" w:hint="eastAsia"/>
                <w:b w:val="0"/>
                <w:bCs w:val="0"/>
                <w:sz w:val="24"/>
                <w:szCs w:val="24"/>
                <w:lang w:eastAsia="zh-TW"/>
              </w:rPr>
              <w:t xml:space="preserve">     </w:t>
            </w:r>
            <w:r w:rsidR="00B921D0">
              <w:rPr>
                <w:rFonts w:asciiTheme="minorEastAsia" w:eastAsiaTheme="minorEastAsia" w:hAnsiTheme="minorEastAsia" w:cs="Arial" w:hint="eastAsia"/>
                <w:b w:val="0"/>
                <w:bCs w:val="0"/>
                <w:sz w:val="24"/>
                <w:szCs w:val="24"/>
                <w:lang w:eastAsia="zh-TW"/>
              </w:rPr>
              <w:t xml:space="preserve">  </w:t>
            </w:r>
            <w:r w:rsidRPr="00480959">
              <w:rPr>
                <w:rFonts w:asciiTheme="minorEastAsia" w:eastAsiaTheme="minorEastAsia" w:hAnsiTheme="minorEastAsia" w:cs="Arial" w:hint="eastAsia"/>
                <w:b w:val="0"/>
                <w:bCs w:val="0"/>
                <w:sz w:val="24"/>
                <w:szCs w:val="24"/>
                <w:lang w:eastAsia="zh-TW"/>
              </w:rPr>
              <w:t>2.</w:t>
            </w:r>
            <w:r w:rsidRPr="00480959">
              <w:rPr>
                <w:rFonts w:asciiTheme="minorEastAsia" w:eastAsiaTheme="minorEastAsia" w:hAnsiTheme="minorEastAsia" w:cs="Arial"/>
                <w:b w:val="0"/>
                <w:bCs w:val="0"/>
                <w:sz w:val="24"/>
                <w:szCs w:val="24"/>
                <w:lang w:eastAsia="zh-TW"/>
              </w:rPr>
              <w:t>初次VR體驗</w:t>
            </w:r>
            <w:proofErr w:type="gramStart"/>
            <w:r w:rsidRPr="00480959">
              <w:rPr>
                <w:rFonts w:asciiTheme="minorEastAsia" w:eastAsiaTheme="minorEastAsia" w:hAnsiTheme="minorEastAsia" w:cs="Arial"/>
                <w:b w:val="0"/>
                <w:bCs w:val="0"/>
                <w:sz w:val="24"/>
                <w:szCs w:val="24"/>
                <w:lang w:eastAsia="zh-TW"/>
              </w:rPr>
              <w:t>—</w:t>
            </w:r>
            <w:proofErr w:type="gramEnd"/>
            <w:r w:rsidRPr="00480959">
              <w:rPr>
                <w:rFonts w:asciiTheme="minorEastAsia" w:eastAsiaTheme="minorEastAsia" w:hAnsiTheme="minorEastAsia" w:cs="Arial"/>
                <w:b w:val="0"/>
                <w:bCs w:val="0"/>
                <w:sz w:val="24"/>
                <w:szCs w:val="24"/>
                <w:lang w:eastAsia="zh-TW"/>
              </w:rPr>
              <w:t>—雲霄飛車，有VR</w:t>
            </w:r>
          </w:p>
          <w:p w:rsidR="002D4E3C" w:rsidRPr="00480959" w:rsidRDefault="00B921D0" w:rsidP="002D4E3C">
            <w:pPr>
              <w:pStyle w:val="1"/>
              <w:shd w:val="clear" w:color="auto" w:fill="F9F9F9"/>
              <w:rPr>
                <w:rFonts w:asciiTheme="minorEastAsia" w:eastAsiaTheme="minorEastAsia" w:hAnsiTheme="minorEastAsia" w:cs="Arial"/>
                <w:b w:val="0"/>
                <w:bCs w:val="0"/>
                <w:sz w:val="24"/>
                <w:szCs w:val="24"/>
                <w:lang w:eastAsia="zh-TW"/>
              </w:rPr>
            </w:pPr>
            <w:r>
              <w:rPr>
                <w:rFonts w:asciiTheme="minorEastAsia" w:eastAsiaTheme="minorEastAsia" w:hAnsiTheme="minorEastAsia" w:cs="Arial" w:hint="eastAsia"/>
                <w:b w:val="0"/>
                <w:bCs w:val="0"/>
                <w:sz w:val="24"/>
                <w:szCs w:val="24"/>
                <w:lang w:eastAsia="zh-TW"/>
              </w:rPr>
              <w:t xml:space="preserve">          </w:t>
            </w:r>
            <w:r w:rsidR="002D4E3C" w:rsidRPr="00480959">
              <w:rPr>
                <w:rFonts w:asciiTheme="minorEastAsia" w:eastAsiaTheme="minorEastAsia" w:hAnsiTheme="minorEastAsia" w:cs="Arial"/>
                <w:b w:val="0"/>
                <w:bCs w:val="0"/>
                <w:sz w:val="24"/>
                <w:szCs w:val="24"/>
                <w:lang w:eastAsia="zh-TW"/>
              </w:rPr>
              <w:t>眼睛的可以戴上</w:t>
            </w:r>
            <w:proofErr w:type="gramStart"/>
            <w:r w:rsidR="002D4E3C" w:rsidRPr="00480959">
              <w:rPr>
                <w:rFonts w:asciiTheme="minorEastAsia" w:eastAsiaTheme="minorEastAsia" w:hAnsiTheme="minorEastAsia" w:cs="Arial"/>
                <w:b w:val="0"/>
                <w:bCs w:val="0"/>
                <w:sz w:val="24"/>
                <w:szCs w:val="24"/>
                <w:lang w:eastAsia="zh-TW"/>
              </w:rPr>
              <w:t>呦</w:t>
            </w:r>
            <w:proofErr w:type="gramEnd"/>
            <w:r w:rsidR="002D4E3C" w:rsidRPr="00480959">
              <w:rPr>
                <w:rFonts w:asciiTheme="minorEastAsia" w:eastAsiaTheme="minorEastAsia" w:hAnsiTheme="minorEastAsia" w:cs="Arial"/>
                <w:b w:val="0"/>
                <w:bCs w:val="0"/>
                <w:sz w:val="24"/>
                <w:szCs w:val="24"/>
                <w:lang w:eastAsia="zh-TW"/>
              </w:rPr>
              <w:t>！</w:t>
            </w:r>
            <w:r w:rsidR="002D4E3C" w:rsidRPr="00480959">
              <w:rPr>
                <w:rFonts w:asciiTheme="minorEastAsia" w:eastAsiaTheme="minorEastAsia" w:hAnsiTheme="minorEastAsia" w:cs="Arial" w:hint="eastAsia"/>
                <w:b w:val="0"/>
                <w:bCs w:val="0"/>
                <w:sz w:val="24"/>
                <w:szCs w:val="24"/>
                <w:lang w:eastAsia="zh-TW"/>
              </w:rPr>
              <w:t xml:space="preserve">        </w:t>
            </w:r>
            <w:hyperlink r:id="rId10" w:history="1">
              <w:r w:rsidR="002D4E3C" w:rsidRPr="00480959">
                <w:rPr>
                  <w:rStyle w:val="af2"/>
                  <w:rFonts w:asciiTheme="minorEastAsia" w:eastAsiaTheme="minorEastAsia" w:hAnsiTheme="minorEastAsia" w:cs="Arial"/>
                  <w:b w:val="0"/>
                  <w:bCs w:val="0"/>
                  <w:sz w:val="24"/>
                  <w:szCs w:val="24"/>
                  <w:lang w:eastAsia="zh-TW"/>
                </w:rPr>
                <w:t>https://www.youtube.com/watch?v=kucYB87CW0w</w:t>
              </w:r>
            </w:hyperlink>
          </w:p>
          <w:p w:rsidR="00B921D0" w:rsidRDefault="002D4E3C" w:rsidP="002D4E3C">
            <w:pPr>
              <w:pStyle w:val="1"/>
              <w:shd w:val="clear" w:color="auto" w:fill="F9F9F9"/>
              <w:rPr>
                <w:rFonts w:asciiTheme="minorEastAsia" w:eastAsiaTheme="minorEastAsia" w:hAnsiTheme="minorEastAsia" w:cs="Arial"/>
                <w:b w:val="0"/>
                <w:bCs w:val="0"/>
                <w:sz w:val="24"/>
                <w:szCs w:val="24"/>
              </w:rPr>
            </w:pPr>
            <w:r w:rsidRPr="00480959">
              <w:rPr>
                <w:rFonts w:asciiTheme="minorEastAsia" w:eastAsiaTheme="minorEastAsia" w:hAnsiTheme="minorEastAsia" w:cs="Arial" w:hint="eastAsia"/>
                <w:b w:val="0"/>
                <w:bCs w:val="0"/>
                <w:sz w:val="24"/>
                <w:szCs w:val="24"/>
                <w:lang w:eastAsia="zh-TW"/>
              </w:rPr>
              <w:t xml:space="preserve">     </w:t>
            </w:r>
            <w:r w:rsidR="00B921D0">
              <w:rPr>
                <w:rFonts w:asciiTheme="minorEastAsia" w:eastAsiaTheme="minorEastAsia" w:hAnsiTheme="minorEastAsia" w:cs="Arial" w:hint="eastAsia"/>
                <w:b w:val="0"/>
                <w:bCs w:val="0"/>
                <w:sz w:val="24"/>
                <w:szCs w:val="24"/>
                <w:lang w:eastAsia="zh-TW"/>
              </w:rPr>
              <w:t xml:space="preserve">  </w:t>
            </w:r>
            <w:r w:rsidRPr="00480959">
              <w:rPr>
                <w:rFonts w:asciiTheme="minorEastAsia" w:eastAsiaTheme="minorEastAsia" w:hAnsiTheme="minorEastAsia" w:cs="Arial" w:hint="eastAsia"/>
                <w:b w:val="0"/>
                <w:bCs w:val="0"/>
                <w:sz w:val="24"/>
                <w:szCs w:val="24"/>
                <w:lang w:eastAsia="zh-TW"/>
              </w:rPr>
              <w:t>3.</w:t>
            </w:r>
            <w:r w:rsidRPr="00480959">
              <w:rPr>
                <w:rFonts w:asciiTheme="minorEastAsia" w:eastAsiaTheme="minorEastAsia" w:hAnsiTheme="minorEastAsia" w:cs="Arial"/>
                <w:b w:val="0"/>
                <w:bCs w:val="0"/>
              </w:rPr>
              <w:t xml:space="preserve"> </w:t>
            </w:r>
            <w:r w:rsidRPr="00480959">
              <w:rPr>
                <w:rFonts w:asciiTheme="minorEastAsia" w:eastAsiaTheme="minorEastAsia" w:hAnsiTheme="minorEastAsia" w:cs="Arial"/>
                <w:b w:val="0"/>
                <w:bCs w:val="0"/>
                <w:sz w:val="24"/>
                <w:szCs w:val="24"/>
              </w:rPr>
              <w:t xml:space="preserve">Shark Underwater VR 3D Video (not </w:t>
            </w:r>
          </w:p>
          <w:p w:rsidR="002D4E3C" w:rsidRPr="007C4E45" w:rsidRDefault="00B921D0" w:rsidP="00B921D0">
            <w:pPr>
              <w:pStyle w:val="1"/>
              <w:shd w:val="clear" w:color="auto" w:fill="F9F9F9"/>
              <w:rPr>
                <w:rFonts w:ascii="新細明體" w:eastAsia="新細明體" w:hAnsi="新細明體" w:cs="Arial"/>
                <w:b w:val="0"/>
                <w:szCs w:val="24"/>
                <w:shd w:val="pct15" w:color="auto" w:fill="FFFFFF"/>
              </w:rPr>
            </w:pPr>
            <w:r>
              <w:rPr>
                <w:rFonts w:asciiTheme="minorEastAsia" w:eastAsiaTheme="minorEastAsia" w:hAnsiTheme="minorEastAsia" w:cs="Arial" w:hint="eastAsia"/>
                <w:b w:val="0"/>
                <w:bCs w:val="0"/>
                <w:sz w:val="24"/>
                <w:szCs w:val="24"/>
                <w:lang w:eastAsia="zh-TW"/>
              </w:rPr>
              <w:t xml:space="preserve">         </w:t>
            </w:r>
            <w:r w:rsidR="002D4E3C" w:rsidRPr="00480959">
              <w:rPr>
                <w:rFonts w:asciiTheme="minorEastAsia" w:eastAsiaTheme="minorEastAsia" w:hAnsiTheme="minorEastAsia" w:cs="Arial"/>
                <w:b w:val="0"/>
                <w:bCs w:val="0"/>
                <w:sz w:val="24"/>
                <w:szCs w:val="24"/>
              </w:rPr>
              <w:t xml:space="preserve">360 </w:t>
            </w:r>
            <w:proofErr w:type="gramStart"/>
            <w:r w:rsidR="002D4E3C" w:rsidRPr="00480959">
              <w:rPr>
                <w:rFonts w:asciiTheme="minorEastAsia" w:eastAsiaTheme="minorEastAsia" w:hAnsiTheme="minorEastAsia" w:cs="Arial"/>
                <w:b w:val="0"/>
                <w:bCs w:val="0"/>
                <w:sz w:val="24"/>
                <w:szCs w:val="24"/>
              </w:rPr>
              <w:t>Video)</w:t>
            </w:r>
            <w:r w:rsidR="002D4E3C" w:rsidRPr="00480959">
              <w:rPr>
                <w:rFonts w:asciiTheme="minorEastAsia" w:eastAsiaTheme="minorEastAsia" w:hAnsiTheme="minorEastAsia" w:cs="Arial" w:hint="eastAsia"/>
                <w:b w:val="0"/>
                <w:bCs w:val="0"/>
                <w:sz w:val="24"/>
                <w:szCs w:val="24"/>
                <w:lang w:eastAsia="zh-TW"/>
              </w:rPr>
              <w:t xml:space="preserve">   </w:t>
            </w:r>
            <w:proofErr w:type="gramEnd"/>
            <w:r w:rsidR="002D4E3C" w:rsidRPr="00480959">
              <w:rPr>
                <w:rFonts w:asciiTheme="minorEastAsia" w:eastAsiaTheme="minorEastAsia" w:hAnsiTheme="minorEastAsia" w:cs="Arial" w:hint="eastAsia"/>
                <w:b w:val="0"/>
                <w:bCs w:val="0"/>
                <w:sz w:val="24"/>
                <w:szCs w:val="24"/>
                <w:lang w:eastAsia="zh-TW"/>
              </w:rPr>
              <w:t xml:space="preserve">            </w:t>
            </w:r>
            <w:hyperlink r:id="rId11" w:history="1">
              <w:r w:rsidR="002D4E3C" w:rsidRPr="00480959">
                <w:rPr>
                  <w:rStyle w:val="af2"/>
                  <w:rFonts w:asciiTheme="minorEastAsia" w:eastAsiaTheme="minorEastAsia" w:hAnsiTheme="minorEastAsia" w:cs="Arial"/>
                  <w:b w:val="0"/>
                  <w:bCs w:val="0"/>
                  <w:sz w:val="24"/>
                  <w:szCs w:val="24"/>
                  <w:lang w:eastAsia="zh-TW"/>
                </w:rPr>
                <w:t>https://www.youtube.com/watch?v=LpQYs54IY5Q</w:t>
              </w:r>
            </w:hyperlink>
          </w:p>
        </w:tc>
        <w:tc>
          <w:tcPr>
            <w:tcW w:w="709" w:type="dxa"/>
          </w:tcPr>
          <w:p w:rsidR="00FE2C28" w:rsidRDefault="00FE2C28" w:rsidP="00FE2C2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09" w:type="dxa"/>
          </w:tcPr>
          <w:p w:rsidR="00FE2C28" w:rsidRPr="004572BC" w:rsidRDefault="00FE2C28" w:rsidP="00FE2C28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影片</w:t>
            </w:r>
          </w:p>
          <w:p w:rsidR="00FE2C28" w:rsidRPr="000B7545" w:rsidRDefault="00FE2C28" w:rsidP="00FE2C28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FE2C28" w:rsidRPr="000B7545" w:rsidRDefault="00FE2C28" w:rsidP="00FE2C28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FE2C28" w:rsidRPr="000B7545" w:rsidRDefault="00FE2C28" w:rsidP="00FE2C28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FE2C28" w:rsidRPr="000B7545" w:rsidTr="003E1BDA">
        <w:trPr>
          <w:cantSplit/>
          <w:trHeight w:val="1038"/>
        </w:trPr>
        <w:tc>
          <w:tcPr>
            <w:tcW w:w="1134" w:type="dxa"/>
          </w:tcPr>
          <w:p w:rsidR="00FE2C28" w:rsidRDefault="00FE2C28" w:rsidP="00FE2C2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10~1</w:t>
            </w:r>
            <w:r w:rsidR="00AE08F3">
              <w:rPr>
                <w:rFonts w:ascii="標楷體" w:eastAsia="標楷體" w:hAnsi="標楷體" w:hint="eastAsia"/>
              </w:rPr>
              <w:t>3</w:t>
            </w:r>
            <w:proofErr w:type="gramStart"/>
            <w:r w:rsidRPr="000B754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369" w:type="dxa"/>
          </w:tcPr>
          <w:p w:rsidR="00FE2C28" w:rsidRDefault="00FE2C28" w:rsidP="00FE2C28">
            <w:pPr>
              <w:pStyle w:val="af1"/>
              <w:spacing w:line="360" w:lineRule="exact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專</w:t>
            </w: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題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SCRATCH</w:t>
            </w:r>
          </w:p>
          <w:p w:rsidR="00FE2C28" w:rsidRDefault="00FE2C28" w:rsidP="00FE2C28">
            <w:pPr>
              <w:pStyle w:val="af1"/>
              <w:spacing w:line="360" w:lineRule="exact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  <w:t>複習上學期所學</w:t>
            </w:r>
          </w:p>
          <w:p w:rsidR="00FE2C28" w:rsidRPr="007C4E45" w:rsidRDefault="00FE2C28" w:rsidP="00FE2C28">
            <w:pPr>
              <w:spacing w:line="0" w:lineRule="atLeast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1. 學習利用改變「角色」的x、y軸的值，以鍵盤來控制上、下、左、右</w:t>
            </w:r>
          </w:p>
          <w:p w:rsidR="00FE2C28" w:rsidRPr="007C4E45" w:rsidRDefault="00FE2C28" w:rsidP="00FE2C28">
            <w:pPr>
              <w:spacing w:line="0" w:lineRule="atLeast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2. 匯入食物角色，當作遊戲的加分關卡</w:t>
            </w:r>
          </w:p>
          <w:p w:rsidR="00FE2C28" w:rsidRPr="00626C48" w:rsidRDefault="00FE2C28" w:rsidP="00FE2C28">
            <w:pPr>
              <w:spacing w:line="0" w:lineRule="atLeast"/>
              <w:jc w:val="both"/>
              <w:rPr>
                <w:rFonts w:ascii="新細明體" w:hAnsi="新細明體"/>
                <w:b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3. 繪製遊戲結束到達終點的畫面</w:t>
            </w:r>
          </w:p>
        </w:tc>
        <w:tc>
          <w:tcPr>
            <w:tcW w:w="709" w:type="dxa"/>
          </w:tcPr>
          <w:p w:rsidR="00FE2C28" w:rsidRPr="000B7545" w:rsidRDefault="00FE2C28" w:rsidP="00FE2C2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309" w:type="dxa"/>
          </w:tcPr>
          <w:p w:rsidR="00FE2C28" w:rsidRDefault="00FE2C28" w:rsidP="00FE2C28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E2C28" w:rsidRPr="004572BC" w:rsidRDefault="00FE2C28" w:rsidP="00FE2C28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FE2C28" w:rsidRPr="000B7545" w:rsidRDefault="00FE2C28" w:rsidP="00FE2C28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FE2C28" w:rsidRPr="000B7545" w:rsidRDefault="00FE2C28" w:rsidP="00FE2C28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FE2C28" w:rsidRPr="000B7545" w:rsidRDefault="00FE2C28" w:rsidP="00FE2C28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FE2C28" w:rsidRPr="000B7545" w:rsidTr="003E1BDA">
        <w:trPr>
          <w:cantSplit/>
          <w:trHeight w:val="1038"/>
        </w:trPr>
        <w:tc>
          <w:tcPr>
            <w:tcW w:w="1134" w:type="dxa"/>
          </w:tcPr>
          <w:p w:rsidR="00FE2C28" w:rsidRDefault="00FE2C28" w:rsidP="00FE2C2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="00AE08F3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~1</w:t>
            </w:r>
            <w:r w:rsidR="00AE08F3">
              <w:rPr>
                <w:rFonts w:ascii="標楷體" w:eastAsia="標楷體" w:hAnsi="標楷體" w:hint="eastAsia"/>
              </w:rPr>
              <w:t>7</w:t>
            </w:r>
            <w:proofErr w:type="gramStart"/>
            <w:r w:rsidRPr="000B754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369" w:type="dxa"/>
          </w:tcPr>
          <w:p w:rsidR="00FE2C28" w:rsidRDefault="00FE2C28" w:rsidP="00FE2C28">
            <w:pPr>
              <w:pStyle w:val="af1"/>
              <w:spacing w:line="360" w:lineRule="exact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專</w:t>
            </w: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題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SCRATCH</w:t>
            </w:r>
          </w:p>
          <w:p w:rsidR="00FE2C28" w:rsidRDefault="00FE2C28" w:rsidP="00FE2C28">
            <w:pPr>
              <w:pStyle w:val="af1"/>
              <w:spacing w:line="360" w:lineRule="exact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  <w:t>複習上學期所學</w:t>
            </w:r>
          </w:p>
          <w:p w:rsidR="00FE2C28" w:rsidRPr="007C4E45" w:rsidRDefault="00FE2C28" w:rsidP="00FE2C28">
            <w:pPr>
              <w:spacing w:line="0" w:lineRule="atLeast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1. 設計二人對打類型的遊戲</w:t>
            </w:r>
          </w:p>
          <w:p w:rsidR="00FE2C28" w:rsidRPr="00626C48" w:rsidRDefault="00FE2C28" w:rsidP="00FE2C28">
            <w:pPr>
              <w:spacing w:line="0" w:lineRule="atLeast"/>
              <w:jc w:val="both"/>
              <w:rPr>
                <w:rFonts w:ascii="新細明體" w:hAnsi="新細明體"/>
                <w:b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2. 使用「亂數」決定遊戲角色的出現與方向</w:t>
            </w:r>
          </w:p>
        </w:tc>
        <w:tc>
          <w:tcPr>
            <w:tcW w:w="709" w:type="dxa"/>
          </w:tcPr>
          <w:p w:rsidR="00FE2C28" w:rsidRPr="000B7545" w:rsidRDefault="00FE2C28" w:rsidP="00FE2C2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309" w:type="dxa"/>
          </w:tcPr>
          <w:p w:rsidR="00FE2C28" w:rsidRDefault="00FE2C28" w:rsidP="00FE2C28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E2C28" w:rsidRPr="004572BC" w:rsidRDefault="00FE2C28" w:rsidP="00FE2C28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FE2C28" w:rsidRPr="000B7545" w:rsidRDefault="00FE2C28" w:rsidP="00FE2C28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FE2C28" w:rsidRPr="000B7545" w:rsidRDefault="00FE2C28" w:rsidP="00FE2C28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FE2C28" w:rsidRPr="000B7545" w:rsidRDefault="00FE2C28" w:rsidP="00FE2C28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FE2C28" w:rsidRPr="000B7545" w:rsidTr="003E1BDA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FE2C28" w:rsidRDefault="00FE2C28" w:rsidP="00FE2C2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  <w:r w:rsidR="00AE08F3">
              <w:rPr>
                <w:rFonts w:ascii="標楷體" w:eastAsia="標楷體" w:hAnsi="標楷體" w:hint="eastAsia"/>
              </w:rPr>
              <w:t>8</w:t>
            </w:r>
            <w:r>
              <w:rPr>
                <w:rFonts w:ascii="標楷體" w:eastAsia="標楷體" w:hAnsi="標楷體" w:hint="eastAsia"/>
              </w:rPr>
              <w:t>~</w:t>
            </w:r>
            <w:r w:rsidR="00AE08F3">
              <w:rPr>
                <w:rFonts w:ascii="標楷體" w:eastAsia="標楷體" w:hAnsi="標楷體" w:hint="eastAsia"/>
              </w:rPr>
              <w:t>21</w:t>
            </w:r>
            <w:proofErr w:type="gramStart"/>
            <w:r w:rsidRPr="000B754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369" w:type="dxa"/>
            <w:tcBorders>
              <w:bottom w:val="single" w:sz="4" w:space="0" w:color="auto"/>
            </w:tcBorders>
          </w:tcPr>
          <w:p w:rsidR="00FE2C28" w:rsidRPr="00F035E0" w:rsidRDefault="00FE2C28" w:rsidP="00FE2C28">
            <w:pPr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線上數位</w:t>
            </w:r>
            <w:proofErr w:type="gramEnd"/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學習平台</w:t>
            </w:r>
          </w:p>
          <w:p w:rsidR="00FE2C28" w:rsidRPr="000C5178" w:rsidRDefault="00FE2C28" w:rsidP="00FE2C28">
            <w:pPr>
              <w:spacing w:line="0" w:lineRule="atLeast"/>
              <w:jc w:val="both"/>
              <w:rPr>
                <w:rFonts w:ascii="新細明體" w:hAnsi="新細明體"/>
                <w:b/>
                <w:szCs w:val="24"/>
              </w:rPr>
            </w:pPr>
            <w:r w:rsidRPr="000C5178">
              <w:rPr>
                <w:rFonts w:ascii="新細明體" w:hAnsi="新細明體" w:hint="eastAsia"/>
                <w:b/>
                <w:szCs w:val="24"/>
              </w:rPr>
              <w:t>1.登入帳號。</w:t>
            </w:r>
          </w:p>
          <w:p w:rsidR="00FE2C28" w:rsidRPr="000C5178" w:rsidRDefault="00FE2C28" w:rsidP="00FE2C28">
            <w:pPr>
              <w:spacing w:line="0" w:lineRule="atLeast"/>
              <w:jc w:val="both"/>
              <w:rPr>
                <w:rFonts w:ascii="新細明體" w:hAnsi="新細明體"/>
                <w:b/>
                <w:szCs w:val="24"/>
              </w:rPr>
            </w:pPr>
            <w:r w:rsidRPr="000C5178">
              <w:rPr>
                <w:rFonts w:ascii="新細明體" w:hAnsi="新細明體" w:hint="eastAsia"/>
                <w:b/>
                <w:szCs w:val="24"/>
              </w:rPr>
              <w:t>2.登入各種數位學習平台。</w:t>
            </w:r>
          </w:p>
          <w:p w:rsidR="00FE2C28" w:rsidRPr="009852E2" w:rsidRDefault="00FE2C28" w:rsidP="00FE2C28">
            <w:pPr>
              <w:pStyle w:val="af1"/>
              <w:spacing w:line="0" w:lineRule="atLeast"/>
              <w:ind w:left="0"/>
              <w:rPr>
                <w:rFonts w:ascii="新細明體" w:eastAsia="新細明體" w:hAnsi="新細明體"/>
                <w:b/>
                <w:bCs/>
                <w:szCs w:val="24"/>
                <w:shd w:val="pct15" w:color="auto" w:fill="FFFFFF"/>
              </w:rPr>
            </w:pPr>
            <w:r w:rsidRPr="000C5178">
              <w:rPr>
                <w:rFonts w:ascii="新細明體" w:hAnsi="新細明體" w:hint="eastAsia"/>
                <w:b/>
                <w:szCs w:val="24"/>
              </w:rPr>
              <w:t>3.</w:t>
            </w:r>
            <w:proofErr w:type="gramStart"/>
            <w:r w:rsidRPr="000C5178">
              <w:rPr>
                <w:rFonts w:ascii="新細明體" w:hAnsi="新細明體" w:hint="eastAsia"/>
                <w:b/>
                <w:szCs w:val="24"/>
              </w:rPr>
              <w:t>因材網</w:t>
            </w:r>
            <w:proofErr w:type="gramEnd"/>
            <w:r w:rsidRPr="000C5178">
              <w:rPr>
                <w:rFonts w:ascii="新細明體" w:hAnsi="新細明體" w:hint="eastAsia"/>
                <w:b/>
                <w:szCs w:val="24"/>
              </w:rPr>
              <w:t>、</w:t>
            </w:r>
            <w:proofErr w:type="spellStart"/>
            <w:r w:rsidRPr="000C5178">
              <w:rPr>
                <w:rFonts w:ascii="新細明體" w:hAnsi="新細明體" w:hint="eastAsia"/>
                <w:b/>
                <w:szCs w:val="24"/>
              </w:rPr>
              <w:t>p</w:t>
            </w:r>
            <w:r w:rsidRPr="000C5178">
              <w:rPr>
                <w:rFonts w:ascii="新細明體" w:hAnsi="新細明體"/>
                <w:b/>
                <w:szCs w:val="24"/>
              </w:rPr>
              <w:t>agamo</w:t>
            </w:r>
            <w:proofErr w:type="spellEnd"/>
            <w:r w:rsidRPr="000C5178">
              <w:rPr>
                <w:rFonts w:ascii="新細明體" w:hAnsi="新細明體" w:hint="eastAsia"/>
                <w:b/>
                <w:szCs w:val="24"/>
              </w:rPr>
              <w:t>等平台練習。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E2C28" w:rsidRDefault="00FE2C28" w:rsidP="00FE2C2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FE2C28" w:rsidRDefault="00FE2C28" w:rsidP="00FE2C28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E2C28" w:rsidRPr="004572BC" w:rsidRDefault="00FE2C28" w:rsidP="00FE2C28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FE2C28" w:rsidRDefault="00FE2C28" w:rsidP="00FE2C28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E2C28" w:rsidRPr="0091291C" w:rsidRDefault="00FE2C28" w:rsidP="00FE2C28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E2C28" w:rsidRPr="000B7545" w:rsidRDefault="00FE2C28" w:rsidP="00FE2C28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</w:tbl>
    <w:p w:rsidR="00231B69" w:rsidRPr="000B7545" w:rsidRDefault="00231B69" w:rsidP="00231B69">
      <w:pPr>
        <w:rPr>
          <w:rFonts w:ascii="標楷體" w:eastAsia="標楷體" w:hAnsi="標楷體"/>
        </w:rPr>
      </w:pPr>
    </w:p>
    <w:p w:rsidR="000453B7" w:rsidRPr="000B7545" w:rsidRDefault="000453B7" w:rsidP="000453B7">
      <w:pPr>
        <w:ind w:firstLineChars="100" w:firstLine="280"/>
        <w:rPr>
          <w:rFonts w:ascii="標楷體" w:eastAsia="標楷體" w:hAnsi="標楷體" w:cs="Times New Roman"/>
          <w:color w:val="FF0000"/>
          <w:sz w:val="28"/>
          <w:szCs w:val="28"/>
        </w:rPr>
      </w:pPr>
    </w:p>
    <w:p w:rsidR="00231B69" w:rsidRPr="000B7545" w:rsidRDefault="00231B69" w:rsidP="00231B69">
      <w:pPr>
        <w:rPr>
          <w:rFonts w:ascii="標楷體" w:eastAsia="標楷體" w:hAnsi="標楷體"/>
        </w:rPr>
      </w:pPr>
    </w:p>
    <w:p w:rsidR="00FF2C79" w:rsidRPr="00DB79E4" w:rsidRDefault="00FF2C79" w:rsidP="00FF2C79">
      <w:pPr>
        <w:snapToGrid w:val="0"/>
        <w:spacing w:afterLines="50" w:after="120" w:line="260" w:lineRule="exact"/>
        <w:jc w:val="center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六</w:t>
      </w:r>
      <w:r w:rsidRPr="00DB79E4">
        <w:rPr>
          <w:rFonts w:ascii="標楷體" w:eastAsia="標楷體" w:hAnsi="標楷體" w:cs="Times New Roman"/>
          <w:b/>
          <w:sz w:val="28"/>
          <w:szCs w:val="28"/>
        </w:rPr>
        <w:t>年級(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下</w:t>
      </w:r>
      <w:r w:rsidRPr="00DB79E4">
        <w:rPr>
          <w:rFonts w:ascii="標楷體" w:eastAsia="標楷體" w:hAnsi="標楷體" w:cs="Times New Roman"/>
          <w:b/>
          <w:sz w:val="28"/>
          <w:szCs w:val="28"/>
        </w:rPr>
        <w:t>學期)彈性學習節數課程計畫</w:t>
      </w:r>
    </w:p>
    <w:p w:rsidR="008131E0" w:rsidRPr="00091B1E" w:rsidRDefault="00FF2C79" w:rsidP="00FF2C79">
      <w:pPr>
        <w:ind w:right="-143"/>
        <w:jc w:val="right"/>
        <w:rPr>
          <w:rFonts w:ascii="標楷體" w:eastAsia="標楷體" w:hAnsi="標楷體" w:cs="全字庫正楷體"/>
          <w:szCs w:val="24"/>
        </w:rPr>
      </w:pPr>
      <w:r w:rsidRPr="00DB79E4">
        <w:rPr>
          <w:rFonts w:ascii="標楷體" w:eastAsia="標楷體" w:hAnsi="標楷體" w:cs="Times New Roman"/>
          <w:sz w:val="28"/>
          <w:szCs w:val="28"/>
        </w:rPr>
        <w:t>《彈性學習節數課程名稱—創客資訊王》</w:t>
      </w:r>
      <w:r w:rsidR="008131E0"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       </w:t>
      </w:r>
      <w:r w:rsidR="008131E0">
        <w:rPr>
          <w:rFonts w:ascii="標楷體" w:eastAsia="標楷體" w:hAnsi="標楷體" w:cs="全字庫正楷體"/>
          <w:szCs w:val="24"/>
        </w:rPr>
        <w:t>設計者</w:t>
      </w:r>
      <w:r w:rsidR="008131E0">
        <w:rPr>
          <w:rFonts w:ascii="標楷體" w:eastAsia="標楷體" w:hAnsi="標楷體" w:cs="全字庫正楷體" w:hint="eastAsia"/>
          <w:szCs w:val="24"/>
        </w:rPr>
        <w:t>:鄭如意</w:t>
      </w:r>
    </w:p>
    <w:p w:rsidR="008131E0" w:rsidRPr="00EE5480" w:rsidRDefault="008131E0" w:rsidP="008131E0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</w:t>
      </w:r>
      <w:proofErr w:type="gramStart"/>
      <w:r w:rsidRPr="00EE5480">
        <w:rPr>
          <w:rFonts w:ascii="標楷體" w:eastAsia="標楷體" w:hAnsi="標楷體" w:hint="eastAsia"/>
        </w:rPr>
        <w:t>一</w:t>
      </w:r>
      <w:proofErr w:type="gramEnd"/>
      <w:r w:rsidRPr="00EE5480">
        <w:rPr>
          <w:rFonts w:ascii="標楷體" w:eastAsia="標楷體" w:hAnsi="標楷體" w:hint="eastAsia"/>
        </w:rPr>
        <w:t>)彈性學習課程四類別:</w:t>
      </w:r>
    </w:p>
    <w:p w:rsidR="008131E0" w:rsidRPr="00EE5480" w:rsidRDefault="008131E0" w:rsidP="008131E0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8131E0" w:rsidRPr="00EE5480" w:rsidRDefault="008131E0" w:rsidP="008131E0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:rsidR="008131E0" w:rsidRPr="00EE5480" w:rsidRDefault="008131E0" w:rsidP="008131E0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</w:rPr>
        <w:t>特殊需求領域課程</w:t>
      </w:r>
    </w:p>
    <w:p w:rsidR="008131E0" w:rsidRPr="003C69CA" w:rsidRDefault="008131E0" w:rsidP="008131E0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</w:t>
      </w:r>
      <w:proofErr w:type="gramStart"/>
      <w:r w:rsidRPr="003C69CA">
        <w:rPr>
          <w:rFonts w:ascii="標楷體" w:eastAsia="標楷體" w:hAnsi="標楷體" w:hint="eastAsia"/>
        </w:rPr>
        <w:t>班際或校際</w:t>
      </w:r>
      <w:proofErr w:type="gramEnd"/>
      <w:r w:rsidRPr="003C69CA">
        <w:rPr>
          <w:rFonts w:ascii="標楷體" w:eastAsia="標楷體" w:hAnsi="標楷體" w:hint="eastAsia"/>
        </w:rPr>
        <w:t>交流</w:t>
      </w:r>
      <w:r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:rsidR="008131E0" w:rsidRPr="002C75F0" w:rsidRDefault="008131E0" w:rsidP="008131E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Pr="002C75F0">
        <w:rPr>
          <w:rFonts w:ascii="標楷體" w:eastAsia="標楷體" w:hAnsi="標楷體" w:hint="eastAsia"/>
          <w:szCs w:val="24"/>
        </w:rPr>
        <w:t>每週學習節數</w:t>
      </w:r>
      <w:r>
        <w:rPr>
          <w:rFonts w:ascii="標楷體" w:eastAsia="標楷體" w:hAnsi="標楷體" w:hint="eastAsia"/>
          <w:szCs w:val="24"/>
        </w:rPr>
        <w:t>( 1 )</w:t>
      </w:r>
      <w:r w:rsidRPr="002C75F0">
        <w:rPr>
          <w:rFonts w:ascii="標楷體" w:eastAsia="標楷體" w:hAnsi="標楷體" w:hint="eastAsia"/>
          <w:szCs w:val="24"/>
        </w:rPr>
        <w:t>節，本學期共</w:t>
      </w:r>
      <w:r>
        <w:rPr>
          <w:rFonts w:ascii="標楷體" w:eastAsia="標楷體" w:hAnsi="標楷體" w:hint="eastAsia"/>
          <w:szCs w:val="24"/>
        </w:rPr>
        <w:t xml:space="preserve">( </w:t>
      </w:r>
      <w:r w:rsidR="00BB7667">
        <w:rPr>
          <w:rFonts w:ascii="標楷體" w:eastAsia="標楷體" w:hAnsi="標楷體" w:hint="eastAsia"/>
          <w:szCs w:val="24"/>
        </w:rPr>
        <w:t>18</w:t>
      </w:r>
      <w:r>
        <w:rPr>
          <w:rFonts w:ascii="標楷體" w:eastAsia="標楷體" w:hAnsi="標楷體" w:hint="eastAsia"/>
          <w:szCs w:val="24"/>
        </w:rPr>
        <w:t xml:space="preserve"> )</w:t>
      </w:r>
      <w:r w:rsidRPr="002C75F0">
        <w:rPr>
          <w:rFonts w:ascii="標楷體" w:eastAsia="標楷體" w:hAnsi="標楷體" w:hint="eastAsia"/>
          <w:szCs w:val="24"/>
        </w:rPr>
        <w:t>節。</w:t>
      </w:r>
    </w:p>
    <w:p w:rsidR="008131E0" w:rsidRPr="002C75F0" w:rsidRDefault="008131E0" w:rsidP="008131E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Pr="002C75F0">
        <w:rPr>
          <w:rFonts w:ascii="標楷體" w:eastAsia="標楷體" w:hAnsi="標楷體" w:hint="eastAsia"/>
          <w:szCs w:val="24"/>
        </w:rPr>
        <w:t>核心素養具體內涵</w:t>
      </w:r>
      <w:r w:rsidRPr="002C75F0">
        <w:rPr>
          <w:rFonts w:ascii="標楷體" w:eastAsia="標楷體" w:hAnsi="標楷體"/>
          <w:szCs w:val="24"/>
        </w:rPr>
        <w:t xml:space="preserve">： </w:t>
      </w:r>
    </w:p>
    <w:p w:rsidR="008131E0" w:rsidRPr="001E6A3D" w:rsidRDefault="008131E0" w:rsidP="008131E0">
      <w:pPr>
        <w:pStyle w:val="a3"/>
        <w:numPr>
          <w:ilvl w:val="0"/>
          <w:numId w:val="16"/>
        </w:numPr>
        <w:ind w:leftChars="0"/>
        <w:jc w:val="both"/>
        <w:rPr>
          <w:rFonts w:ascii="標楷體" w:eastAsia="標楷體" w:hAnsi="標楷體"/>
          <w:szCs w:val="24"/>
        </w:rPr>
      </w:pPr>
      <w:r w:rsidRPr="001E6A3D">
        <w:rPr>
          <w:rFonts w:ascii="標楷體" w:eastAsia="標楷體" w:hAnsi="標楷體" w:hint="eastAsia"/>
          <w:szCs w:val="24"/>
        </w:rPr>
        <w:t>科-E-A1具備正確且安全地使用科技產品的知能與行為習慣。</w:t>
      </w:r>
    </w:p>
    <w:p w:rsidR="008131E0" w:rsidRPr="001E6A3D" w:rsidRDefault="008131E0" w:rsidP="008131E0">
      <w:pPr>
        <w:pStyle w:val="a3"/>
        <w:numPr>
          <w:ilvl w:val="0"/>
          <w:numId w:val="16"/>
        </w:numPr>
        <w:ind w:leftChars="0"/>
        <w:jc w:val="both"/>
        <w:rPr>
          <w:rFonts w:ascii="標楷體" w:eastAsia="標楷體" w:hAnsi="標楷體"/>
          <w:szCs w:val="24"/>
        </w:rPr>
      </w:pPr>
      <w:r w:rsidRPr="001E6A3D">
        <w:rPr>
          <w:rFonts w:ascii="標楷體" w:eastAsia="標楷體" w:hAnsi="標楷體" w:hint="eastAsia"/>
          <w:szCs w:val="24"/>
        </w:rPr>
        <w:t>科-E-A2具備探索問題的能力，並能透過科技工具的體驗與實踐處理日常生活問題。</w:t>
      </w:r>
    </w:p>
    <w:p w:rsidR="008131E0" w:rsidRPr="001E6A3D" w:rsidRDefault="008131E0" w:rsidP="008131E0">
      <w:pPr>
        <w:pStyle w:val="a3"/>
        <w:numPr>
          <w:ilvl w:val="0"/>
          <w:numId w:val="16"/>
        </w:numPr>
        <w:ind w:leftChars="0"/>
        <w:jc w:val="both"/>
        <w:rPr>
          <w:rFonts w:ascii="標楷體" w:eastAsia="標楷體" w:hAnsi="標楷體"/>
          <w:szCs w:val="24"/>
        </w:rPr>
      </w:pPr>
      <w:r w:rsidRPr="001E6A3D">
        <w:rPr>
          <w:rFonts w:ascii="標楷體" w:eastAsia="標楷體" w:hAnsi="標楷體" w:hint="eastAsia"/>
          <w:szCs w:val="24"/>
        </w:rPr>
        <w:t>科-E-A3具備運用科技規劃與執行計畫的基本概念，並能應用於日常生活。</w:t>
      </w:r>
    </w:p>
    <w:p w:rsidR="008131E0" w:rsidRPr="001E6A3D" w:rsidRDefault="008131E0" w:rsidP="008131E0">
      <w:pPr>
        <w:pStyle w:val="a3"/>
        <w:numPr>
          <w:ilvl w:val="0"/>
          <w:numId w:val="16"/>
        </w:numPr>
        <w:ind w:leftChars="0"/>
        <w:jc w:val="both"/>
        <w:rPr>
          <w:rFonts w:ascii="標楷體" w:eastAsia="標楷體" w:hAnsi="標楷體"/>
          <w:szCs w:val="24"/>
        </w:rPr>
      </w:pPr>
      <w:r w:rsidRPr="001E6A3D">
        <w:rPr>
          <w:rFonts w:ascii="標楷體" w:eastAsia="標楷體" w:hAnsi="標楷體" w:hint="eastAsia"/>
          <w:szCs w:val="24"/>
        </w:rPr>
        <w:t>科-E-B2具備使用基本科技與資訊工具的能力，並理解科技、資訊與媒體的基礎概念。</w:t>
      </w:r>
    </w:p>
    <w:p w:rsidR="008131E0" w:rsidRPr="001E6A3D" w:rsidRDefault="008131E0" w:rsidP="008131E0">
      <w:pPr>
        <w:pStyle w:val="a3"/>
        <w:numPr>
          <w:ilvl w:val="0"/>
          <w:numId w:val="16"/>
        </w:numPr>
        <w:ind w:leftChars="0"/>
        <w:jc w:val="both"/>
        <w:rPr>
          <w:rFonts w:ascii="標楷體" w:eastAsia="標楷體" w:hAnsi="標楷體"/>
          <w:szCs w:val="24"/>
        </w:rPr>
      </w:pPr>
      <w:r w:rsidRPr="001E6A3D">
        <w:rPr>
          <w:rFonts w:ascii="標楷體" w:eastAsia="標楷體" w:hAnsi="標楷體" w:hint="eastAsia"/>
          <w:szCs w:val="24"/>
        </w:rPr>
        <w:t>科-E-C1認識科技使用的公民責任，並具備科技應用的倫理規範之知能與實踐力。</w:t>
      </w:r>
    </w:p>
    <w:p w:rsidR="008131E0" w:rsidRPr="001E6A3D" w:rsidRDefault="008131E0" w:rsidP="008131E0">
      <w:pPr>
        <w:pStyle w:val="a3"/>
        <w:numPr>
          <w:ilvl w:val="0"/>
          <w:numId w:val="16"/>
        </w:numPr>
        <w:ind w:leftChars="0"/>
        <w:jc w:val="both"/>
        <w:rPr>
          <w:rFonts w:ascii="標楷體" w:eastAsia="標楷體" w:hAnsi="標楷體"/>
          <w:szCs w:val="24"/>
        </w:rPr>
      </w:pPr>
      <w:r w:rsidRPr="001E6A3D">
        <w:rPr>
          <w:rFonts w:ascii="標楷體" w:eastAsia="標楷體" w:hAnsi="標楷體" w:hint="eastAsia"/>
          <w:szCs w:val="24"/>
        </w:rPr>
        <w:t>科-E-C2具備利用科技與他人互動及合作之能力與態度。</w:t>
      </w:r>
    </w:p>
    <w:p w:rsidR="008131E0" w:rsidRPr="001E6A3D" w:rsidRDefault="008131E0" w:rsidP="008131E0">
      <w:pPr>
        <w:pStyle w:val="a3"/>
        <w:numPr>
          <w:ilvl w:val="0"/>
          <w:numId w:val="16"/>
        </w:numPr>
        <w:ind w:leftChars="0"/>
        <w:jc w:val="both"/>
        <w:rPr>
          <w:rFonts w:ascii="標楷體" w:eastAsia="標楷體" w:hAnsi="標楷體"/>
          <w:szCs w:val="24"/>
        </w:rPr>
      </w:pPr>
      <w:r w:rsidRPr="001E6A3D">
        <w:rPr>
          <w:rFonts w:ascii="標楷體" w:eastAsia="標楷體" w:hAnsi="標楷體" w:hint="eastAsia"/>
          <w:szCs w:val="24"/>
        </w:rPr>
        <w:t>科-E-C3能利用科技理解與關心本土與國際事務，並認識與包容 多元文化。</w:t>
      </w:r>
    </w:p>
    <w:p w:rsidR="008131E0" w:rsidRDefault="008131E0" w:rsidP="008131E0">
      <w:pPr>
        <w:jc w:val="both"/>
        <w:rPr>
          <w:rFonts w:ascii="標楷體" w:eastAsia="標楷體" w:hAnsi="標楷體"/>
          <w:szCs w:val="24"/>
        </w:rPr>
      </w:pPr>
    </w:p>
    <w:p w:rsidR="008131E0" w:rsidRPr="004A55BD" w:rsidRDefault="008131E0" w:rsidP="008131E0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(四)</w:t>
      </w:r>
      <w:r w:rsidRPr="004A55BD">
        <w:rPr>
          <w:rFonts w:ascii="標楷體" w:eastAsia="標楷體" w:hAnsi="標楷體" w:hint="eastAsia"/>
          <w:szCs w:val="24"/>
        </w:rPr>
        <w:t>核心素養呼應說明</w:t>
      </w:r>
    </w:p>
    <w:p w:rsidR="008131E0" w:rsidRPr="00A71908" w:rsidRDefault="008131E0" w:rsidP="008131E0">
      <w:pPr>
        <w:ind w:leftChars="236" w:left="566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本課程引導學生透過體驗、探索活動認識學習課程</w:t>
      </w:r>
      <w:r w:rsidRPr="00A71908">
        <w:rPr>
          <w:rFonts w:ascii="標楷體" w:eastAsia="標楷體" w:hAnsi="標楷體" w:hint="eastAsia"/>
          <w:szCs w:val="24"/>
        </w:rPr>
        <w:t>；教師透過提問引導學生針對</w:t>
      </w:r>
    </w:p>
    <w:p w:rsidR="008131E0" w:rsidRPr="00A71908" w:rsidRDefault="008131E0" w:rsidP="008131E0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有興趣的活動持續探究，交付學生學習任務，促使學生藉由</w:t>
      </w:r>
      <w:r>
        <w:rPr>
          <w:rFonts w:ascii="標楷體" w:eastAsia="標楷體" w:hAnsi="標楷體" w:hint="eastAsia"/>
          <w:szCs w:val="24"/>
        </w:rPr>
        <w:t>實際操作、遊戲與</w:t>
      </w:r>
      <w:r w:rsidRPr="00A71908">
        <w:rPr>
          <w:rFonts w:ascii="標楷體" w:eastAsia="標楷體" w:hAnsi="標楷體" w:hint="eastAsia"/>
          <w:szCs w:val="24"/>
        </w:rPr>
        <w:t>創作，表達自己的想法，感受創作的樂趣，並發展觀察、紀錄等探究事理的能力;</w:t>
      </w:r>
    </w:p>
    <w:p w:rsidR="008131E0" w:rsidRPr="00A71908" w:rsidRDefault="008131E0" w:rsidP="008131E0">
      <w:pPr>
        <w:ind w:leftChars="236" w:left="566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利用文字、圖畫</w:t>
      </w:r>
      <w:r w:rsidRPr="00A71908">
        <w:rPr>
          <w:rFonts w:ascii="標楷體" w:eastAsia="標楷體" w:hAnsi="標楷體" w:hint="eastAsia"/>
          <w:szCs w:val="24"/>
        </w:rPr>
        <w:t>等多元的方式表達對風的理解，呼應「B1符號運用與溝通表</w:t>
      </w:r>
    </w:p>
    <w:p w:rsidR="008131E0" w:rsidRPr="00A71908" w:rsidRDefault="008131E0" w:rsidP="008131E0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達」。</w:t>
      </w:r>
      <w:proofErr w:type="gramStart"/>
      <w:r w:rsidRPr="00A71908">
        <w:rPr>
          <w:rFonts w:ascii="標楷體" w:eastAsia="標楷體" w:hAnsi="標楷體" w:hint="eastAsia"/>
          <w:szCs w:val="24"/>
        </w:rPr>
        <w:t>此外，</w:t>
      </w:r>
      <w:proofErr w:type="gramEnd"/>
      <w:r w:rsidRPr="00A71908">
        <w:rPr>
          <w:rFonts w:ascii="標楷體" w:eastAsia="標楷體" w:hAnsi="標楷體" w:hint="eastAsia"/>
          <w:szCs w:val="24"/>
        </w:rPr>
        <w:t>讓學生練習感官觀察、練習分類歸納，學習整理概念，引導「A2系統</w:t>
      </w:r>
    </w:p>
    <w:p w:rsidR="008131E0" w:rsidRPr="00A71908" w:rsidRDefault="008131E0" w:rsidP="008131E0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思考與問題解決」。在活動歷程中，學生能與學習夥伴分享、討論，一起分工合作完</w:t>
      </w:r>
    </w:p>
    <w:p w:rsidR="008131E0" w:rsidRPr="004A55BD" w:rsidRDefault="008131E0" w:rsidP="008131E0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成任務，呼應「C2人際關係與團隊合作」。</w:t>
      </w:r>
    </w:p>
    <w:p w:rsidR="008131E0" w:rsidRPr="002C75F0" w:rsidRDefault="008131E0" w:rsidP="008131E0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:rsidR="008131E0" w:rsidRPr="00EE5480" w:rsidRDefault="008131E0" w:rsidP="008131E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(五)配合融入之領域或議題:</w:t>
      </w:r>
    </w:p>
    <w:p w:rsidR="008131E0" w:rsidRDefault="008131E0" w:rsidP="008131E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:rsidR="008131E0" w:rsidRDefault="008131E0" w:rsidP="008131E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:rsidR="008131E0" w:rsidRPr="00EE5480" w:rsidRDefault="008131E0" w:rsidP="008131E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:rsidR="008131E0" w:rsidRDefault="008131E0" w:rsidP="008131E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8131E0" w:rsidRDefault="008131E0" w:rsidP="008131E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:rsidR="008131E0" w:rsidRPr="00D70F8A" w:rsidRDefault="008131E0" w:rsidP="008131E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  <w:r w:rsidRPr="000B7545">
        <w:rPr>
          <w:rFonts w:ascii="標楷體" w:eastAsia="標楷體" w:hAnsi="標楷體" w:hint="eastAsia"/>
        </w:rPr>
        <w:t xml:space="preserve">  </w:t>
      </w:r>
    </w:p>
    <w:p w:rsidR="008131E0" w:rsidRPr="000B7545" w:rsidRDefault="008131E0" w:rsidP="00FF2C79">
      <w:pPr>
        <w:pStyle w:val="TableParagraph"/>
        <w:tabs>
          <w:tab w:val="left" w:pos="1701"/>
        </w:tabs>
        <w:spacing w:line="320" w:lineRule="exact"/>
        <w:jc w:val="both"/>
        <w:rPr>
          <w:rFonts w:ascii="標楷體" w:eastAsia="標楷體" w:hAnsi="標楷體"/>
        </w:rPr>
      </w:pPr>
      <w:r w:rsidRPr="000B7545">
        <w:rPr>
          <w:rFonts w:ascii="標楷體" w:eastAsia="標楷體" w:hAnsi="標楷體" w:hint="eastAsia"/>
          <w:lang w:eastAsia="zh-TW"/>
        </w:rPr>
        <w:lastRenderedPageBreak/>
        <w:t xml:space="preserve">  </w:t>
      </w:r>
      <w:bookmarkStart w:id="0" w:name="_GoBack"/>
      <w:bookmarkEnd w:id="0"/>
      <w:r w:rsidRPr="000B7545">
        <w:rPr>
          <w:rFonts w:ascii="標楷體" w:eastAsia="標楷體" w:hAnsi="標楷體"/>
        </w:rPr>
        <w:t>課程架構： (以學內容與學習表現之雙向表呈現</w:t>
      </w:r>
      <w:r w:rsidRPr="000B7545">
        <w:rPr>
          <w:rFonts w:ascii="標楷體" w:eastAsia="標楷體" w:hAnsi="標楷體" w:hint="eastAsia"/>
        </w:rPr>
        <w:t>)</w:t>
      </w:r>
    </w:p>
    <w:tbl>
      <w:tblPr>
        <w:tblStyle w:val="a8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337"/>
        <w:gridCol w:w="2268"/>
        <w:gridCol w:w="2693"/>
      </w:tblGrid>
      <w:tr w:rsidR="008131E0" w:rsidRPr="000B7545" w:rsidTr="00102F8B">
        <w:trPr>
          <w:trHeight w:val="1970"/>
        </w:trPr>
        <w:tc>
          <w:tcPr>
            <w:tcW w:w="2199" w:type="dxa"/>
            <w:tcBorders>
              <w:tl2br w:val="single" w:sz="4" w:space="0" w:color="auto"/>
            </w:tcBorders>
          </w:tcPr>
          <w:p w:rsidR="008131E0" w:rsidRPr="000B7545" w:rsidRDefault="008131E0" w:rsidP="00102F8B">
            <w:pPr>
              <w:spacing w:line="400" w:lineRule="exact"/>
              <w:ind w:firstLineChars="500" w:firstLine="1000"/>
              <w:jc w:val="both"/>
              <w:rPr>
                <w:rFonts w:ascii="標楷體" w:eastAsia="標楷體" w:hAnsi="標楷體"/>
              </w:rPr>
            </w:pPr>
          </w:p>
          <w:p w:rsidR="008131E0" w:rsidRPr="000B7545" w:rsidRDefault="008131E0" w:rsidP="00102F8B">
            <w:pPr>
              <w:spacing w:line="400" w:lineRule="exact"/>
              <w:ind w:firstLineChars="300" w:firstLine="600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學習表現</w:t>
            </w:r>
          </w:p>
          <w:p w:rsidR="008131E0" w:rsidRPr="000B7545" w:rsidRDefault="008131E0" w:rsidP="00102F8B">
            <w:pPr>
              <w:spacing w:line="400" w:lineRule="exact"/>
              <w:ind w:firstLineChars="400" w:firstLine="800"/>
              <w:jc w:val="both"/>
              <w:rPr>
                <w:rFonts w:ascii="標楷體" w:eastAsia="標楷體" w:hAnsi="標楷體"/>
              </w:rPr>
            </w:pPr>
          </w:p>
          <w:p w:rsidR="008131E0" w:rsidRPr="000B7545" w:rsidRDefault="008131E0" w:rsidP="00102F8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2337" w:type="dxa"/>
          </w:tcPr>
          <w:p w:rsidR="008131E0" w:rsidRPr="000B7545" w:rsidRDefault="008131E0" w:rsidP="00102F8B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6328C1">
              <w:rPr>
                <w:rFonts w:ascii="標楷體" w:eastAsia="標楷體" w:hAnsi="標楷體" w:cs="新細明體" w:hint="eastAsia"/>
                <w:b/>
              </w:rPr>
              <w:t>資A-III-2 簡單的問題解決表示方法(結構化)</w:t>
            </w:r>
          </w:p>
        </w:tc>
        <w:tc>
          <w:tcPr>
            <w:tcW w:w="2268" w:type="dxa"/>
          </w:tcPr>
          <w:p w:rsidR="008131E0" w:rsidRPr="000B7545" w:rsidRDefault="008131E0" w:rsidP="00102F8B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6328C1">
              <w:rPr>
                <w:rFonts w:ascii="標楷體" w:eastAsia="標楷體" w:hAnsi="標楷體" w:cs="新細明體" w:hint="eastAsia"/>
                <w:b/>
                <w:kern w:val="2"/>
                <w:sz w:val="20"/>
                <w:lang w:eastAsia="zh-TW"/>
              </w:rPr>
              <w:t>生P-III-1 基本的造形設計-基本造型種類與設計概念</w:t>
            </w:r>
          </w:p>
        </w:tc>
        <w:tc>
          <w:tcPr>
            <w:tcW w:w="2693" w:type="dxa"/>
          </w:tcPr>
          <w:p w:rsidR="008131E0" w:rsidRPr="000B7545" w:rsidRDefault="008131E0" w:rsidP="00102F8B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6635CB">
              <w:rPr>
                <w:rFonts w:ascii="標楷體" w:eastAsia="標楷體" w:hAnsi="標楷體" w:cs="新細明體" w:hint="eastAsia"/>
                <w:b/>
              </w:rPr>
              <w:t>生 P-II-1 基本的造形設計－認識聯想、腦力激盪、概念圖等創意發想技巧</w:t>
            </w:r>
          </w:p>
        </w:tc>
      </w:tr>
      <w:tr w:rsidR="008131E0" w:rsidRPr="000B7545" w:rsidTr="00102F8B">
        <w:tc>
          <w:tcPr>
            <w:tcW w:w="2199" w:type="dxa"/>
          </w:tcPr>
          <w:p w:rsidR="008131E0" w:rsidRPr="00007EF7" w:rsidRDefault="008131E0" w:rsidP="00102F8B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626C48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資</w:t>
            </w:r>
            <w:r w:rsidRPr="00626C48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 xml:space="preserve">t-II-3 </w:t>
            </w:r>
            <w:r w:rsidRPr="00626C48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能應用運算思維描述問題解決的方法</w:t>
            </w:r>
          </w:p>
        </w:tc>
        <w:tc>
          <w:tcPr>
            <w:tcW w:w="7298" w:type="dxa"/>
            <w:gridSpan w:val="3"/>
            <w:vAlign w:val="center"/>
          </w:tcPr>
          <w:p w:rsidR="008131E0" w:rsidRPr="000E0F63" w:rsidRDefault="008131E0" w:rsidP="00102F8B">
            <w:pPr>
              <w:spacing w:line="400" w:lineRule="exact"/>
              <w:ind w:left="480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r w:rsidRPr="00C42F3B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 xml:space="preserve"> </w:t>
            </w:r>
            <w:proofErr w:type="spellStart"/>
            <w:r w:rsidRPr="00C42F3B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micro:bit</w:t>
            </w:r>
            <w:proofErr w:type="spellEnd"/>
          </w:p>
        </w:tc>
      </w:tr>
      <w:tr w:rsidR="008131E0" w:rsidRPr="000B7545" w:rsidTr="00102F8B">
        <w:tc>
          <w:tcPr>
            <w:tcW w:w="2199" w:type="dxa"/>
          </w:tcPr>
          <w:p w:rsidR="008131E0" w:rsidRPr="00423D2F" w:rsidRDefault="008131E0" w:rsidP="00102F8B">
            <w:pPr>
              <w:pStyle w:val="TableParagraph"/>
              <w:spacing w:line="320" w:lineRule="exact"/>
              <w:rPr>
                <w:rFonts w:ascii="Times New Roman" w:eastAsia="標楷體" w:hAnsi="Times New Roman"/>
                <w:b/>
                <w:kern w:val="2"/>
                <w:sz w:val="20"/>
                <w:lang w:eastAsia="zh-TW"/>
              </w:rPr>
            </w:pPr>
            <w:r w:rsidRPr="00423D2F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>資</w:t>
            </w:r>
            <w:r w:rsidRPr="00423D2F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 xml:space="preserve"> H-III-3 </w:t>
            </w:r>
            <w:r w:rsidRPr="00423D2F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>資訊安全基本概念及相關議題</w:t>
            </w:r>
          </w:p>
        </w:tc>
        <w:tc>
          <w:tcPr>
            <w:tcW w:w="7298" w:type="dxa"/>
            <w:gridSpan w:val="3"/>
            <w:vAlign w:val="center"/>
          </w:tcPr>
          <w:p w:rsidR="008131E0" w:rsidRPr="000B7545" w:rsidRDefault="008131E0" w:rsidP="00102F8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6328C1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智慧財產權</w:t>
            </w:r>
          </w:p>
        </w:tc>
      </w:tr>
      <w:tr w:rsidR="008131E0" w:rsidRPr="000B7545" w:rsidTr="00102F8B">
        <w:tc>
          <w:tcPr>
            <w:tcW w:w="2199" w:type="dxa"/>
          </w:tcPr>
          <w:p w:rsidR="008131E0" w:rsidRPr="00423D2F" w:rsidRDefault="008131E0" w:rsidP="00102F8B">
            <w:pPr>
              <w:rPr>
                <w:rFonts w:ascii="標楷體" w:eastAsia="標楷體" w:hAnsi="標楷體"/>
                <w:b/>
                <w:szCs w:val="24"/>
              </w:rPr>
            </w:pPr>
            <w:r w:rsidRPr="00423D2F">
              <w:rPr>
                <w:rFonts w:ascii="標楷體" w:eastAsia="標楷體" w:hAnsi="標楷體" w:cs="仿宋" w:hint="eastAsia"/>
                <w:b/>
              </w:rPr>
              <w:t>資p-II-3 能認識基本的數位資源整理方法。</w:t>
            </w:r>
          </w:p>
        </w:tc>
        <w:tc>
          <w:tcPr>
            <w:tcW w:w="7298" w:type="dxa"/>
            <w:gridSpan w:val="3"/>
            <w:vAlign w:val="center"/>
          </w:tcPr>
          <w:p w:rsidR="008131E0" w:rsidRPr="000B7545" w:rsidRDefault="008131E0" w:rsidP="00102F8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6328C1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網路共享資源的分析</w:t>
            </w:r>
          </w:p>
        </w:tc>
      </w:tr>
      <w:tr w:rsidR="008131E0" w:rsidRPr="000B7545" w:rsidTr="00102F8B">
        <w:tc>
          <w:tcPr>
            <w:tcW w:w="2199" w:type="dxa"/>
          </w:tcPr>
          <w:p w:rsidR="008131E0" w:rsidRPr="00423D2F" w:rsidRDefault="008131E0" w:rsidP="00102F8B">
            <w:pPr>
              <w:pStyle w:val="TableParagraph"/>
              <w:spacing w:line="320" w:lineRule="exact"/>
              <w:rPr>
                <w:rFonts w:ascii="Times New Roman" w:eastAsia="標楷體" w:hAnsi="Times New Roman"/>
                <w:b/>
                <w:kern w:val="2"/>
                <w:sz w:val="20"/>
                <w:lang w:eastAsia="zh-TW"/>
              </w:rPr>
            </w:pPr>
            <w:r w:rsidRPr="00423D2F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>資</w:t>
            </w:r>
            <w:r w:rsidRPr="00423D2F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>p-III-1</w:t>
            </w:r>
          </w:p>
          <w:p w:rsidR="008131E0" w:rsidRPr="00423D2F" w:rsidRDefault="008131E0" w:rsidP="00102F8B">
            <w:pPr>
              <w:pStyle w:val="TableParagraph"/>
              <w:spacing w:line="320" w:lineRule="exact"/>
              <w:rPr>
                <w:rFonts w:ascii="Times New Roman" w:eastAsia="標楷體" w:hAnsi="Times New Roman"/>
                <w:b/>
                <w:kern w:val="2"/>
                <w:sz w:val="20"/>
                <w:lang w:eastAsia="zh-TW"/>
              </w:rPr>
            </w:pPr>
            <w:r w:rsidRPr="00423D2F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>能認識與使用資訊科技以表達想法</w:t>
            </w:r>
            <w:r w:rsidRPr="00423D2F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>(</w:t>
            </w:r>
            <w:r w:rsidRPr="00423D2F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>呈現設計理念</w:t>
            </w:r>
            <w:r w:rsidRPr="00423D2F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>)</w:t>
            </w:r>
          </w:p>
        </w:tc>
        <w:tc>
          <w:tcPr>
            <w:tcW w:w="7298" w:type="dxa"/>
            <w:gridSpan w:val="3"/>
            <w:vAlign w:val="center"/>
          </w:tcPr>
          <w:p w:rsidR="008131E0" w:rsidRPr="00C45E2C" w:rsidRDefault="008131E0" w:rsidP="00102F8B">
            <w:pPr>
              <w:spacing w:line="0" w:lineRule="atLeast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proofErr w:type="gramStart"/>
            <w:r w:rsidRPr="00626C48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雷雕及</w:t>
            </w:r>
            <w:proofErr w:type="gramEnd"/>
            <w:r w:rsidRPr="00626C48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3D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列印實作</w:t>
            </w:r>
          </w:p>
        </w:tc>
      </w:tr>
    </w:tbl>
    <w:p w:rsidR="008131E0" w:rsidRPr="000B7545" w:rsidRDefault="008131E0" w:rsidP="008131E0">
      <w:pPr>
        <w:widowControl/>
        <w:rPr>
          <w:rFonts w:ascii="標楷體" w:eastAsia="標楷體" w:hAnsi="標楷體"/>
        </w:rPr>
      </w:pPr>
    </w:p>
    <w:p w:rsidR="008131E0" w:rsidRPr="000B7545" w:rsidRDefault="008131E0" w:rsidP="008131E0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0B7545">
        <w:rPr>
          <w:rFonts w:ascii="標楷體" w:eastAsia="標楷體" w:hAnsi="標楷體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8131E0" w:rsidRPr="000B7545" w:rsidTr="00102F8B">
        <w:trPr>
          <w:trHeight w:val="370"/>
        </w:trPr>
        <w:tc>
          <w:tcPr>
            <w:tcW w:w="1134" w:type="dxa"/>
            <w:vAlign w:val="center"/>
          </w:tcPr>
          <w:p w:rsidR="008131E0" w:rsidRPr="000B7545" w:rsidRDefault="008131E0" w:rsidP="00102F8B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3260" w:type="dxa"/>
            <w:vAlign w:val="center"/>
          </w:tcPr>
          <w:p w:rsidR="008131E0" w:rsidRPr="000B7545" w:rsidRDefault="008131E0" w:rsidP="00102F8B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8131E0" w:rsidRPr="000B7545" w:rsidRDefault="008131E0" w:rsidP="00102F8B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418" w:type="dxa"/>
            <w:vAlign w:val="center"/>
          </w:tcPr>
          <w:p w:rsidR="008131E0" w:rsidRPr="000B7545" w:rsidRDefault="008131E0" w:rsidP="00102F8B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8131E0" w:rsidRPr="000B7545" w:rsidRDefault="008131E0" w:rsidP="00102F8B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8131E0" w:rsidRPr="000B7545" w:rsidRDefault="008131E0" w:rsidP="00102F8B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備註</w:t>
            </w:r>
          </w:p>
        </w:tc>
      </w:tr>
      <w:tr w:rsidR="008131E0" w:rsidRPr="000B7545" w:rsidTr="00102F8B">
        <w:trPr>
          <w:cantSplit/>
          <w:trHeight w:val="1038"/>
        </w:trPr>
        <w:tc>
          <w:tcPr>
            <w:tcW w:w="1134" w:type="dxa"/>
          </w:tcPr>
          <w:p w:rsidR="008131E0" w:rsidRPr="000B7545" w:rsidRDefault="008131E0" w:rsidP="00102F8B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1～</w:t>
            </w:r>
            <w:r>
              <w:rPr>
                <w:rFonts w:ascii="標楷體" w:eastAsia="標楷體" w:hAnsi="標楷體" w:hint="eastAsia"/>
              </w:rPr>
              <w:t>2</w:t>
            </w:r>
            <w:proofErr w:type="gramStart"/>
            <w:r w:rsidRPr="000B754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</w:tcPr>
          <w:p w:rsidR="008131E0" w:rsidRDefault="008131E0" w:rsidP="00102F8B">
            <w:pPr>
              <w:spacing w:line="0" w:lineRule="atLeast"/>
              <w:jc w:val="both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 w:rsidRPr="00C42F3B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網路素養與資訊安全</w:t>
            </w:r>
          </w:p>
          <w:p w:rsidR="008131E0" w:rsidRDefault="008131E0" w:rsidP="00102F8B">
            <w:pPr>
              <w:spacing w:line="0" w:lineRule="atLeast"/>
              <w:jc w:val="both"/>
              <w:rPr>
                <w:rFonts w:ascii="新細明體" w:hAnsi="新細明體"/>
                <w:b/>
                <w:szCs w:val="24"/>
              </w:rPr>
            </w:pPr>
            <w:r>
              <w:rPr>
                <w:rFonts w:ascii="新細明體" w:hAnsi="新細明體" w:hint="eastAsia"/>
                <w:color w:val="000000"/>
                <w:szCs w:val="24"/>
              </w:rPr>
              <w:t>1.</w:t>
            </w:r>
            <w:r>
              <w:rPr>
                <w:rFonts w:ascii="新細明體" w:hAnsi="新細明體" w:hint="eastAsia"/>
                <w:b/>
                <w:szCs w:val="24"/>
              </w:rPr>
              <w:t>遵守資訊倫理與安全健康上網規範</w:t>
            </w:r>
            <w:r>
              <w:rPr>
                <w:rFonts w:ascii="新細明體" w:hAnsi="新細明體" w:hint="eastAsia"/>
                <w:szCs w:val="24"/>
              </w:rPr>
              <w:t>。</w:t>
            </w:r>
          </w:p>
          <w:p w:rsidR="008131E0" w:rsidRPr="000B7545" w:rsidRDefault="008131E0" w:rsidP="00102F8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Cs w:val="24"/>
              </w:rPr>
              <w:t>2.</w:t>
            </w:r>
            <w:r w:rsidRPr="009774BC">
              <w:rPr>
                <w:rFonts w:ascii="新細明體" w:eastAsia="新細明體" w:hAnsi="新細明體" w:hint="eastAsia"/>
                <w:b/>
                <w:szCs w:val="24"/>
              </w:rPr>
              <w:t>注意</w:t>
            </w:r>
            <w:r>
              <w:rPr>
                <w:rFonts w:ascii="新細明體" w:eastAsia="新細明體" w:hAnsi="新細明體" w:hint="eastAsia"/>
                <w:b/>
                <w:szCs w:val="24"/>
              </w:rPr>
              <w:t>智慧財產權</w:t>
            </w:r>
            <w:r w:rsidRPr="009774BC">
              <w:rPr>
                <w:rFonts w:ascii="新細明體" w:eastAsia="新細明體" w:hAnsi="新細明體" w:hint="eastAsia"/>
                <w:b/>
                <w:szCs w:val="24"/>
              </w:rPr>
              <w:t>及個資安全</w:t>
            </w:r>
            <w:r w:rsidRPr="009774BC">
              <w:rPr>
                <w:rFonts w:ascii="新細明體" w:eastAsia="新細明體" w:hAnsi="新細明體" w:hint="eastAsia"/>
                <w:szCs w:val="24"/>
              </w:rPr>
              <w:t>。</w:t>
            </w:r>
          </w:p>
        </w:tc>
        <w:tc>
          <w:tcPr>
            <w:tcW w:w="709" w:type="dxa"/>
          </w:tcPr>
          <w:p w:rsidR="008131E0" w:rsidRPr="000B7545" w:rsidRDefault="008131E0" w:rsidP="00102F8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418" w:type="dxa"/>
          </w:tcPr>
          <w:p w:rsidR="008131E0" w:rsidRDefault="008131E0" w:rsidP="00102F8B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8131E0" w:rsidRPr="004572BC" w:rsidRDefault="008131E0" w:rsidP="00102F8B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8131E0" w:rsidRPr="000B7545" w:rsidRDefault="008131E0" w:rsidP="00102F8B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8131E0" w:rsidRPr="000B7545" w:rsidRDefault="008131E0" w:rsidP="00102F8B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5E13F3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5E13F3">
              <w:rPr>
                <w:bCs/>
                <w:sz w:val="20"/>
                <w:szCs w:val="20"/>
              </w:rPr>
              <w:br/>
            </w:r>
            <w:r w:rsidRPr="005E13F3">
              <w:rPr>
                <w:rFonts w:hAnsi="新細明體"/>
                <w:bCs/>
                <w:sz w:val="20"/>
                <w:szCs w:val="20"/>
              </w:rPr>
              <w:t>參與度評量</w:t>
            </w:r>
          </w:p>
        </w:tc>
        <w:tc>
          <w:tcPr>
            <w:tcW w:w="1559" w:type="dxa"/>
          </w:tcPr>
          <w:p w:rsidR="008131E0" w:rsidRPr="000B7545" w:rsidRDefault="008131E0" w:rsidP="00102F8B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配合之學校活動</w:t>
            </w:r>
          </w:p>
        </w:tc>
      </w:tr>
      <w:tr w:rsidR="008131E0" w:rsidRPr="000B7545" w:rsidTr="00102F8B">
        <w:trPr>
          <w:cantSplit/>
          <w:trHeight w:val="1038"/>
        </w:trPr>
        <w:tc>
          <w:tcPr>
            <w:tcW w:w="1134" w:type="dxa"/>
          </w:tcPr>
          <w:p w:rsidR="008131E0" w:rsidRPr="000B7545" w:rsidRDefault="008131E0" w:rsidP="00102F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3~6</w:t>
            </w:r>
            <w:proofErr w:type="gramStart"/>
            <w:r w:rsidRPr="000B754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</w:tcPr>
          <w:p w:rsidR="008131E0" w:rsidRDefault="008131E0" w:rsidP="00102F8B">
            <w:pPr>
              <w:pStyle w:val="af1"/>
              <w:spacing w:line="360" w:lineRule="exact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proofErr w:type="spellStart"/>
            <w:r w:rsidRPr="00C42F3B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micro:bit</w:t>
            </w:r>
            <w:proofErr w:type="spellEnd"/>
          </w:p>
          <w:p w:rsidR="008131E0" w:rsidRPr="008F16B3" w:rsidRDefault="008131E0" w:rsidP="00102F8B">
            <w:pPr>
              <w:spacing w:line="0" w:lineRule="atLeast"/>
              <w:jc w:val="both"/>
              <w:rPr>
                <w:rFonts w:asciiTheme="majorEastAsia" w:eastAsiaTheme="majorEastAsia" w:hAnsiTheme="majorEastAsia"/>
                <w:color w:val="000000"/>
                <w:szCs w:val="24"/>
              </w:rPr>
            </w:pPr>
            <w:r w:rsidRPr="008F16B3">
              <w:rPr>
                <w:rFonts w:asciiTheme="majorEastAsia" w:eastAsiaTheme="majorEastAsia" w:hAnsiTheme="majorEastAsia" w:hint="eastAsia"/>
                <w:color w:val="000000"/>
                <w:szCs w:val="24"/>
              </w:rPr>
              <w:t>1.知道什麼是</w:t>
            </w:r>
            <w:proofErr w:type="spellStart"/>
            <w:r w:rsidRPr="008F16B3">
              <w:rPr>
                <w:rFonts w:asciiTheme="majorEastAsia" w:eastAsiaTheme="majorEastAsia" w:hAnsiTheme="majorEastAsia" w:hint="eastAsia"/>
                <w:color w:val="000000"/>
                <w:szCs w:val="24"/>
              </w:rPr>
              <w:t>micro:bit</w:t>
            </w:r>
            <w:proofErr w:type="spellEnd"/>
            <w:r w:rsidRPr="008F16B3">
              <w:rPr>
                <w:rFonts w:asciiTheme="majorEastAsia" w:eastAsiaTheme="majorEastAsia" w:hAnsiTheme="majorEastAsia" w:hint="eastAsia"/>
                <w:color w:val="000000"/>
                <w:szCs w:val="24"/>
              </w:rPr>
              <w:t>。</w:t>
            </w:r>
          </w:p>
          <w:p w:rsidR="008131E0" w:rsidRPr="008F16B3" w:rsidRDefault="008131E0" w:rsidP="00102F8B">
            <w:pPr>
              <w:rPr>
                <w:rFonts w:asciiTheme="majorEastAsia" w:eastAsiaTheme="majorEastAsia" w:hAnsiTheme="majorEastAsia"/>
                <w:color w:val="000000"/>
                <w:szCs w:val="24"/>
              </w:rPr>
            </w:pPr>
            <w:r w:rsidRPr="008F16B3">
              <w:rPr>
                <w:rFonts w:asciiTheme="majorEastAsia" w:eastAsiaTheme="majorEastAsia" w:hAnsiTheme="majorEastAsia" w:hint="eastAsia"/>
                <w:color w:val="000000"/>
                <w:szCs w:val="24"/>
              </w:rPr>
              <w:t>2.操作積木式程式編輯。</w:t>
            </w:r>
          </w:p>
          <w:p w:rsidR="008131E0" w:rsidRPr="008F16B3" w:rsidRDefault="008131E0" w:rsidP="00102F8B">
            <w:pPr>
              <w:spacing w:line="0" w:lineRule="atLeast"/>
              <w:jc w:val="both"/>
              <w:rPr>
                <w:rFonts w:asciiTheme="majorEastAsia" w:eastAsiaTheme="majorEastAsia" w:hAnsiTheme="majorEastAsia"/>
                <w:color w:val="000000"/>
                <w:szCs w:val="24"/>
              </w:rPr>
            </w:pPr>
            <w:r w:rsidRPr="008F16B3">
              <w:rPr>
                <w:rFonts w:asciiTheme="majorEastAsia" w:eastAsiaTheme="majorEastAsia" w:hAnsiTheme="majorEastAsia" w:hint="eastAsia"/>
              </w:rPr>
              <w:t>3.</w:t>
            </w:r>
            <w:r w:rsidRPr="008F16B3">
              <w:rPr>
                <w:rFonts w:asciiTheme="majorEastAsia" w:eastAsiaTheme="majorEastAsia" w:hAnsiTheme="majorEastAsia" w:hint="eastAsia"/>
                <w:color w:val="000000"/>
                <w:szCs w:val="24"/>
              </w:rPr>
              <w:t>學會控制LED。</w:t>
            </w:r>
          </w:p>
          <w:p w:rsidR="008131E0" w:rsidRPr="000B7545" w:rsidRDefault="008131E0" w:rsidP="00102F8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8F16B3">
              <w:rPr>
                <w:rFonts w:asciiTheme="majorEastAsia" w:eastAsiaTheme="majorEastAsia" w:hAnsiTheme="majorEastAsia" w:hint="eastAsia"/>
                <w:color w:val="000000"/>
                <w:szCs w:val="24"/>
              </w:rPr>
              <w:t>4.學會將電路板連接到電腦執行程式</w:t>
            </w:r>
          </w:p>
        </w:tc>
        <w:tc>
          <w:tcPr>
            <w:tcW w:w="709" w:type="dxa"/>
          </w:tcPr>
          <w:p w:rsidR="008131E0" w:rsidRPr="000B7545" w:rsidRDefault="008131E0" w:rsidP="00102F8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418" w:type="dxa"/>
          </w:tcPr>
          <w:p w:rsidR="008131E0" w:rsidRDefault="008131E0" w:rsidP="00102F8B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8131E0" w:rsidRPr="004572BC" w:rsidRDefault="008131E0" w:rsidP="00102F8B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8131E0" w:rsidRPr="000B7545" w:rsidRDefault="008131E0" w:rsidP="00102F8B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8131E0" w:rsidRPr="000B7545" w:rsidRDefault="008131E0" w:rsidP="00102F8B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8131E0" w:rsidRPr="000B7545" w:rsidRDefault="008131E0" w:rsidP="00102F8B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8131E0" w:rsidRPr="000B7545" w:rsidTr="00102F8B">
        <w:trPr>
          <w:cantSplit/>
          <w:trHeight w:val="1038"/>
        </w:trPr>
        <w:tc>
          <w:tcPr>
            <w:tcW w:w="1134" w:type="dxa"/>
          </w:tcPr>
          <w:p w:rsidR="008131E0" w:rsidRPr="000B7545" w:rsidRDefault="008131E0" w:rsidP="00102F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7~9</w:t>
            </w:r>
            <w:proofErr w:type="gramStart"/>
            <w:r w:rsidRPr="000B7545">
              <w:rPr>
                <w:rFonts w:ascii="標楷體" w:eastAsia="標楷體" w:hAnsi="標楷體" w:hint="eastAsia"/>
              </w:rPr>
              <w:t>週</w:t>
            </w:r>
            <w:proofErr w:type="gramEnd"/>
            <w:r w:rsidRPr="000B7545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3260" w:type="dxa"/>
          </w:tcPr>
          <w:p w:rsidR="008131E0" w:rsidRDefault="008131E0" w:rsidP="00102F8B">
            <w:pPr>
              <w:pStyle w:val="af1"/>
              <w:spacing w:line="360" w:lineRule="exact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proofErr w:type="spellStart"/>
            <w:r w:rsidRPr="00C42F3B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micro:bit</w:t>
            </w:r>
            <w:proofErr w:type="spellEnd"/>
          </w:p>
          <w:p w:rsidR="008131E0" w:rsidRPr="008F16B3" w:rsidRDefault="008131E0" w:rsidP="00102F8B">
            <w:pPr>
              <w:pStyle w:val="a3"/>
              <w:numPr>
                <w:ilvl w:val="0"/>
                <w:numId w:val="17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 w:hint="eastAsia"/>
                <w:color w:val="000000"/>
                <w:szCs w:val="24"/>
              </w:rPr>
              <w:t>學會用按鈕執行程式。</w:t>
            </w:r>
          </w:p>
          <w:p w:rsidR="008131E0" w:rsidRPr="008F16B3" w:rsidRDefault="008131E0" w:rsidP="00102F8B">
            <w:pPr>
              <w:pStyle w:val="a3"/>
              <w:numPr>
                <w:ilvl w:val="0"/>
                <w:numId w:val="17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 w:hint="eastAsia"/>
                <w:color w:val="000000"/>
                <w:szCs w:val="24"/>
              </w:rPr>
              <w:t>學會設計倒數數字。</w:t>
            </w:r>
          </w:p>
          <w:p w:rsidR="008131E0" w:rsidRPr="008F16B3" w:rsidRDefault="008131E0" w:rsidP="00102F8B">
            <w:pPr>
              <w:pStyle w:val="a3"/>
              <w:numPr>
                <w:ilvl w:val="0"/>
                <w:numId w:val="17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學會設計跑馬燈。</w:t>
            </w:r>
          </w:p>
          <w:p w:rsidR="008131E0" w:rsidRPr="008F16B3" w:rsidRDefault="008131E0" w:rsidP="00102F8B">
            <w:pPr>
              <w:pStyle w:val="a3"/>
              <w:numPr>
                <w:ilvl w:val="0"/>
                <w:numId w:val="17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學會計次</w:t>
            </w:r>
            <w:proofErr w:type="gramStart"/>
            <w:r w:rsidRPr="008F16B3">
              <w:rPr>
                <w:rFonts w:ascii="新細明體" w:hAnsi="新細明體"/>
                <w:color w:val="000000"/>
                <w:szCs w:val="24"/>
              </w:rPr>
              <w:t>迴</w:t>
            </w:r>
            <w:proofErr w:type="gramEnd"/>
            <w:r w:rsidRPr="008F16B3">
              <w:rPr>
                <w:rFonts w:ascii="新細明體" w:hAnsi="新細明體"/>
                <w:color w:val="000000"/>
                <w:szCs w:val="24"/>
              </w:rPr>
              <w:t>圈。</w:t>
            </w:r>
          </w:p>
          <w:p w:rsidR="008131E0" w:rsidRPr="008F16B3" w:rsidRDefault="008131E0" w:rsidP="00102F8B">
            <w:pPr>
              <w:pStyle w:val="a3"/>
              <w:numPr>
                <w:ilvl w:val="0"/>
                <w:numId w:val="17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學會設計抽籤機。</w:t>
            </w:r>
          </w:p>
          <w:p w:rsidR="008131E0" w:rsidRPr="008F16B3" w:rsidRDefault="008131E0" w:rsidP="00102F8B">
            <w:pPr>
              <w:pStyle w:val="a3"/>
              <w:numPr>
                <w:ilvl w:val="0"/>
                <w:numId w:val="17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認識變數。</w:t>
            </w:r>
          </w:p>
          <w:p w:rsidR="008131E0" w:rsidRPr="008F16B3" w:rsidRDefault="008131E0" w:rsidP="00102F8B">
            <w:pPr>
              <w:pStyle w:val="a3"/>
              <w:numPr>
                <w:ilvl w:val="0"/>
                <w:numId w:val="17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b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認識</w:t>
            </w:r>
            <w:proofErr w:type="gramStart"/>
            <w:r w:rsidRPr="008F16B3">
              <w:rPr>
                <w:rFonts w:ascii="新細明體" w:hAnsi="新細明體"/>
                <w:color w:val="000000"/>
                <w:szCs w:val="24"/>
              </w:rPr>
              <w:t>隨機取數</w:t>
            </w:r>
            <w:proofErr w:type="gramEnd"/>
            <w:r w:rsidRPr="008F16B3">
              <w:rPr>
                <w:rFonts w:ascii="新細明體" w:hAnsi="新細明體"/>
                <w:color w:val="000000"/>
                <w:szCs w:val="24"/>
              </w:rPr>
              <w:t>。</w:t>
            </w:r>
          </w:p>
        </w:tc>
        <w:tc>
          <w:tcPr>
            <w:tcW w:w="709" w:type="dxa"/>
          </w:tcPr>
          <w:p w:rsidR="008131E0" w:rsidRPr="000B7545" w:rsidRDefault="008131E0" w:rsidP="00102F8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18" w:type="dxa"/>
          </w:tcPr>
          <w:p w:rsidR="008131E0" w:rsidRDefault="008131E0" w:rsidP="00102F8B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8131E0" w:rsidRPr="004572BC" w:rsidRDefault="008131E0" w:rsidP="00102F8B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8131E0" w:rsidRPr="000B7545" w:rsidRDefault="008131E0" w:rsidP="00102F8B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8131E0" w:rsidRPr="000B7545" w:rsidRDefault="008131E0" w:rsidP="00102F8B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8131E0" w:rsidRPr="000B7545" w:rsidRDefault="008131E0" w:rsidP="00102F8B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8131E0" w:rsidRPr="000B7545" w:rsidTr="00102F8B">
        <w:trPr>
          <w:cantSplit/>
          <w:trHeight w:val="1038"/>
        </w:trPr>
        <w:tc>
          <w:tcPr>
            <w:tcW w:w="1134" w:type="dxa"/>
          </w:tcPr>
          <w:p w:rsidR="008131E0" w:rsidRDefault="008131E0" w:rsidP="00102F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10~12</w:t>
            </w:r>
            <w:proofErr w:type="gramStart"/>
            <w:r w:rsidRPr="000B754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</w:tcPr>
          <w:p w:rsidR="008131E0" w:rsidRDefault="008131E0" w:rsidP="00102F8B">
            <w:pPr>
              <w:pStyle w:val="af1"/>
              <w:spacing w:line="360" w:lineRule="exact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proofErr w:type="spellStart"/>
            <w:r w:rsidRPr="00C42F3B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micro:bit</w:t>
            </w:r>
            <w:proofErr w:type="spellEnd"/>
          </w:p>
          <w:p w:rsidR="008131E0" w:rsidRPr="008F16B3" w:rsidRDefault="008131E0" w:rsidP="00102F8B">
            <w:pPr>
              <w:pStyle w:val="a3"/>
              <w:numPr>
                <w:ilvl w:val="0"/>
                <w:numId w:val="18"/>
              </w:numPr>
              <w:tabs>
                <w:tab w:val="left" w:pos="369"/>
              </w:tabs>
              <w:spacing w:line="0" w:lineRule="atLeast"/>
              <w:ind w:leftChars="0" w:left="228" w:hanging="142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學會邏輯判斷。</w:t>
            </w:r>
          </w:p>
          <w:p w:rsidR="008131E0" w:rsidRPr="008F16B3" w:rsidRDefault="008131E0" w:rsidP="00102F8B">
            <w:pPr>
              <w:pStyle w:val="a3"/>
              <w:numPr>
                <w:ilvl w:val="0"/>
                <w:numId w:val="18"/>
              </w:numPr>
              <w:tabs>
                <w:tab w:val="left" w:pos="369"/>
              </w:tabs>
              <w:spacing w:line="0" w:lineRule="atLeast"/>
              <w:ind w:leftChars="0" w:left="228" w:hanging="142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學會手勢控制。</w:t>
            </w:r>
          </w:p>
          <w:p w:rsidR="008131E0" w:rsidRPr="008F16B3" w:rsidRDefault="008131E0" w:rsidP="00102F8B">
            <w:pPr>
              <w:pStyle w:val="a3"/>
              <w:numPr>
                <w:ilvl w:val="0"/>
                <w:numId w:val="18"/>
              </w:numPr>
              <w:tabs>
                <w:tab w:val="left" w:pos="369"/>
              </w:tabs>
              <w:spacing w:line="0" w:lineRule="atLeast"/>
              <w:ind w:leftChars="0" w:left="228" w:hanging="142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學會邏輯積木。</w:t>
            </w:r>
          </w:p>
          <w:p w:rsidR="008131E0" w:rsidRPr="008F16B3" w:rsidRDefault="008131E0" w:rsidP="00102F8B">
            <w:pPr>
              <w:pStyle w:val="a3"/>
              <w:numPr>
                <w:ilvl w:val="0"/>
                <w:numId w:val="18"/>
              </w:numPr>
              <w:tabs>
                <w:tab w:val="left" w:pos="369"/>
              </w:tabs>
              <w:spacing w:line="0" w:lineRule="atLeast"/>
              <w:ind w:leftChars="0" w:left="228" w:hanging="142"/>
              <w:jc w:val="both"/>
              <w:rPr>
                <w:rFonts w:ascii="新細明體" w:hAnsi="新細明體"/>
                <w:b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學會手動計次。</w:t>
            </w:r>
          </w:p>
        </w:tc>
        <w:tc>
          <w:tcPr>
            <w:tcW w:w="709" w:type="dxa"/>
          </w:tcPr>
          <w:p w:rsidR="008131E0" w:rsidRPr="000B7545" w:rsidRDefault="008131E0" w:rsidP="00102F8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18" w:type="dxa"/>
          </w:tcPr>
          <w:p w:rsidR="008131E0" w:rsidRDefault="008131E0" w:rsidP="00102F8B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8131E0" w:rsidRPr="004572BC" w:rsidRDefault="008131E0" w:rsidP="00102F8B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8131E0" w:rsidRPr="000B7545" w:rsidRDefault="008131E0" w:rsidP="00102F8B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8131E0" w:rsidRPr="000B7545" w:rsidRDefault="008131E0" w:rsidP="00102F8B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8131E0" w:rsidRPr="000B7545" w:rsidRDefault="008131E0" w:rsidP="00102F8B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8131E0" w:rsidRPr="000B7545" w:rsidTr="00102F8B">
        <w:trPr>
          <w:cantSplit/>
          <w:trHeight w:val="1038"/>
        </w:trPr>
        <w:tc>
          <w:tcPr>
            <w:tcW w:w="1134" w:type="dxa"/>
          </w:tcPr>
          <w:p w:rsidR="008131E0" w:rsidRDefault="008131E0" w:rsidP="00102F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13~16</w:t>
            </w:r>
            <w:proofErr w:type="gramStart"/>
            <w:r w:rsidRPr="000B754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</w:tcPr>
          <w:p w:rsidR="008131E0" w:rsidRDefault="008131E0" w:rsidP="00102F8B">
            <w:pPr>
              <w:pStyle w:val="af1"/>
              <w:spacing w:line="360" w:lineRule="exact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proofErr w:type="spellStart"/>
            <w:r w:rsidRPr="00C42F3B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micro:bit</w:t>
            </w:r>
            <w:proofErr w:type="spellEnd"/>
          </w:p>
          <w:p w:rsidR="008131E0" w:rsidRPr="008F16B3" w:rsidRDefault="008131E0" w:rsidP="00102F8B">
            <w:pPr>
              <w:pStyle w:val="a3"/>
              <w:numPr>
                <w:ilvl w:val="0"/>
                <w:numId w:val="19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認識方位角度。</w:t>
            </w:r>
          </w:p>
          <w:p w:rsidR="008131E0" w:rsidRPr="008F16B3" w:rsidRDefault="008131E0" w:rsidP="00102F8B">
            <w:pPr>
              <w:pStyle w:val="a3"/>
              <w:numPr>
                <w:ilvl w:val="0"/>
                <w:numId w:val="19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認識方位感測值積木。</w:t>
            </w:r>
          </w:p>
          <w:p w:rsidR="008131E0" w:rsidRPr="008F16B3" w:rsidRDefault="008131E0" w:rsidP="00102F8B">
            <w:pPr>
              <w:pStyle w:val="a3"/>
              <w:numPr>
                <w:ilvl w:val="0"/>
                <w:numId w:val="19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學會偵測方位。</w:t>
            </w:r>
          </w:p>
          <w:p w:rsidR="008131E0" w:rsidRPr="008F16B3" w:rsidRDefault="008131E0" w:rsidP="00102F8B">
            <w:pPr>
              <w:pStyle w:val="a3"/>
              <w:numPr>
                <w:ilvl w:val="0"/>
                <w:numId w:val="19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認識</w:t>
            </w:r>
            <w:proofErr w:type="spellStart"/>
            <w:r w:rsidRPr="008F16B3">
              <w:rPr>
                <w:rFonts w:ascii="新細明體" w:hAnsi="新細明體"/>
                <w:color w:val="000000"/>
                <w:szCs w:val="24"/>
              </w:rPr>
              <w:t>micro:bit</w:t>
            </w:r>
            <w:proofErr w:type="spellEnd"/>
            <w:r w:rsidRPr="008F16B3">
              <w:rPr>
                <w:rFonts w:ascii="新細明體" w:hAnsi="新細明體"/>
                <w:color w:val="000000"/>
                <w:szCs w:val="24"/>
              </w:rPr>
              <w:t>中X、Y、Z軸的方向。</w:t>
            </w:r>
          </w:p>
          <w:p w:rsidR="008131E0" w:rsidRPr="008F16B3" w:rsidRDefault="008131E0" w:rsidP="00102F8B">
            <w:pPr>
              <w:pStyle w:val="a3"/>
              <w:numPr>
                <w:ilvl w:val="0"/>
                <w:numId w:val="19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認識旋轉感測值積木。</w:t>
            </w:r>
          </w:p>
          <w:p w:rsidR="008131E0" w:rsidRPr="008F16B3" w:rsidRDefault="008131E0" w:rsidP="00102F8B">
            <w:pPr>
              <w:pStyle w:val="a3"/>
              <w:numPr>
                <w:ilvl w:val="0"/>
                <w:numId w:val="19"/>
              </w:numPr>
              <w:spacing w:line="0" w:lineRule="atLeast"/>
              <w:ind w:leftChars="0" w:left="228" w:hanging="228"/>
              <w:jc w:val="both"/>
              <w:rPr>
                <w:rFonts w:ascii="新細明體" w:eastAsia="新細明體" w:hAnsi="新細明體"/>
                <w:b/>
                <w:bCs/>
                <w:szCs w:val="24"/>
                <w:shd w:val="pct15" w:color="auto" w:fill="FFFFFF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學會設計</w:t>
            </w:r>
            <w:proofErr w:type="gramStart"/>
            <w:r w:rsidRPr="008F16B3">
              <w:rPr>
                <w:rFonts w:ascii="新細明體" w:hAnsi="新細明體"/>
                <w:color w:val="000000"/>
                <w:szCs w:val="24"/>
              </w:rPr>
              <w:t>平衡板</w:t>
            </w:r>
            <w:proofErr w:type="gramEnd"/>
            <w:r w:rsidRPr="008F16B3">
              <w:rPr>
                <w:rFonts w:ascii="新細明體" w:hAnsi="新細明體"/>
                <w:color w:val="000000"/>
                <w:szCs w:val="24"/>
              </w:rPr>
              <w:t>。</w:t>
            </w:r>
          </w:p>
        </w:tc>
        <w:tc>
          <w:tcPr>
            <w:tcW w:w="709" w:type="dxa"/>
          </w:tcPr>
          <w:p w:rsidR="008131E0" w:rsidRPr="000B7545" w:rsidRDefault="008131E0" w:rsidP="00102F8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418" w:type="dxa"/>
          </w:tcPr>
          <w:p w:rsidR="008131E0" w:rsidRDefault="008131E0" w:rsidP="00102F8B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8131E0" w:rsidRPr="004572BC" w:rsidRDefault="008131E0" w:rsidP="00102F8B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8131E0" w:rsidRPr="000B7545" w:rsidRDefault="008131E0" w:rsidP="00102F8B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8131E0" w:rsidRPr="000B7545" w:rsidRDefault="008131E0" w:rsidP="00102F8B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8131E0" w:rsidRPr="000B7545" w:rsidRDefault="008131E0" w:rsidP="00102F8B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8131E0" w:rsidRPr="000B7545" w:rsidTr="00102F8B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8131E0" w:rsidRDefault="008131E0" w:rsidP="00102F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17~1</w:t>
            </w:r>
            <w:r w:rsidR="00B07C03">
              <w:rPr>
                <w:rFonts w:ascii="標楷體" w:eastAsia="標楷體" w:hAnsi="標楷體" w:hint="eastAsia"/>
              </w:rPr>
              <w:t>8</w:t>
            </w:r>
            <w:proofErr w:type="gramStart"/>
            <w:r w:rsidRPr="000B754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8131E0" w:rsidRPr="00F035E0" w:rsidRDefault="008131E0" w:rsidP="00102F8B">
            <w:pPr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線上數位</w:t>
            </w:r>
            <w:proofErr w:type="gramEnd"/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學習平台</w:t>
            </w:r>
          </w:p>
          <w:p w:rsidR="008131E0" w:rsidRPr="000C5178" w:rsidRDefault="008131E0" w:rsidP="00102F8B">
            <w:pPr>
              <w:spacing w:line="0" w:lineRule="atLeast"/>
              <w:jc w:val="both"/>
              <w:rPr>
                <w:rFonts w:ascii="新細明體" w:hAnsi="新細明體"/>
                <w:b/>
                <w:szCs w:val="24"/>
              </w:rPr>
            </w:pPr>
            <w:r w:rsidRPr="000C5178">
              <w:rPr>
                <w:rFonts w:ascii="新細明體" w:hAnsi="新細明體" w:hint="eastAsia"/>
                <w:b/>
                <w:szCs w:val="24"/>
              </w:rPr>
              <w:t>1.登入帳號。</w:t>
            </w:r>
          </w:p>
          <w:p w:rsidR="008131E0" w:rsidRPr="000C5178" w:rsidRDefault="008131E0" w:rsidP="00102F8B">
            <w:pPr>
              <w:spacing w:line="0" w:lineRule="atLeast"/>
              <w:jc w:val="both"/>
              <w:rPr>
                <w:rFonts w:ascii="新細明體" w:hAnsi="新細明體"/>
                <w:b/>
                <w:szCs w:val="24"/>
              </w:rPr>
            </w:pPr>
            <w:r w:rsidRPr="000C5178">
              <w:rPr>
                <w:rFonts w:ascii="新細明體" w:hAnsi="新細明體" w:hint="eastAsia"/>
                <w:b/>
                <w:szCs w:val="24"/>
              </w:rPr>
              <w:t>2.登入各種數位學習平台。</w:t>
            </w:r>
          </w:p>
          <w:p w:rsidR="008131E0" w:rsidRPr="003F4DC4" w:rsidRDefault="008131E0" w:rsidP="00102F8B">
            <w:pPr>
              <w:pStyle w:val="Web"/>
              <w:spacing w:before="0" w:beforeAutospacing="0" w:after="0" w:afterAutospacing="0"/>
              <w:jc w:val="both"/>
            </w:pPr>
            <w:r w:rsidRPr="000C5178">
              <w:rPr>
                <w:rFonts w:hint="eastAsia"/>
                <w:b/>
              </w:rPr>
              <w:t>3.</w:t>
            </w:r>
            <w:proofErr w:type="gramStart"/>
            <w:r w:rsidRPr="000C5178">
              <w:rPr>
                <w:rFonts w:hint="eastAsia"/>
                <w:b/>
              </w:rPr>
              <w:t>因材網</w:t>
            </w:r>
            <w:proofErr w:type="gramEnd"/>
            <w:r w:rsidRPr="000C5178">
              <w:rPr>
                <w:rFonts w:hint="eastAsia"/>
                <w:b/>
              </w:rPr>
              <w:t>、</w:t>
            </w:r>
            <w:proofErr w:type="spellStart"/>
            <w:r w:rsidRPr="000C5178">
              <w:rPr>
                <w:rFonts w:hint="eastAsia"/>
                <w:b/>
              </w:rPr>
              <w:t>p</w:t>
            </w:r>
            <w:r w:rsidRPr="000C5178">
              <w:rPr>
                <w:b/>
              </w:rPr>
              <w:t>agamo</w:t>
            </w:r>
            <w:proofErr w:type="spellEnd"/>
            <w:r w:rsidRPr="000C5178">
              <w:rPr>
                <w:rFonts w:hint="eastAsia"/>
                <w:b/>
              </w:rPr>
              <w:t>等平台練習。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31E0" w:rsidRDefault="008131E0" w:rsidP="00102F8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131E0" w:rsidRDefault="008131E0" w:rsidP="00102F8B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8131E0" w:rsidRPr="004572BC" w:rsidRDefault="008131E0" w:rsidP="00102F8B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8131E0" w:rsidRDefault="008131E0" w:rsidP="00102F8B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131E0" w:rsidRPr="0091291C" w:rsidRDefault="008131E0" w:rsidP="00102F8B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131E0" w:rsidRPr="000B7545" w:rsidRDefault="008131E0" w:rsidP="00102F8B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校慶</w:t>
            </w:r>
          </w:p>
        </w:tc>
      </w:tr>
    </w:tbl>
    <w:p w:rsidR="008131E0" w:rsidRPr="000B7545" w:rsidRDefault="008131E0" w:rsidP="008131E0">
      <w:pPr>
        <w:rPr>
          <w:rFonts w:ascii="標楷體" w:eastAsia="標楷體" w:hAnsi="標楷體"/>
        </w:rPr>
      </w:pPr>
    </w:p>
    <w:p w:rsidR="006A017D" w:rsidRPr="000B7545" w:rsidRDefault="006A017D">
      <w:pPr>
        <w:widowControl/>
        <w:rPr>
          <w:rFonts w:ascii="標楷體" w:eastAsia="標楷體" w:hAnsi="標楷體" w:cs="Arial"/>
          <w:color w:val="000000"/>
          <w:kern w:val="3"/>
          <w:sz w:val="22"/>
          <w:lang w:bidi="en-US"/>
        </w:rPr>
      </w:pPr>
    </w:p>
    <w:sectPr w:rsidR="006A017D" w:rsidRPr="000B7545" w:rsidSect="007E1914">
      <w:pgSz w:w="11906" w:h="16838"/>
      <w:pgMar w:top="1134" w:right="1134" w:bottom="1134" w:left="1134" w:header="720" w:footer="567" w:gutter="0"/>
      <w:cols w:space="720"/>
      <w:docGrid w:linePitch="312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01AE" w:rsidRDefault="004101AE" w:rsidP="00F32B78">
      <w:r>
        <w:separator/>
      </w:r>
    </w:p>
  </w:endnote>
  <w:endnote w:type="continuationSeparator" w:id="0">
    <w:p w:rsidR="004101AE" w:rsidRDefault="004101AE" w:rsidP="00F3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FKaiShu-SB-Estd-BF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 PL UMing TW">
    <w:altName w:val="Cambria"/>
    <w:panose1 w:val="02010600000101010101"/>
    <w:charset w:val="01"/>
    <w:family w:val="roman"/>
    <w:pitch w:val="variable"/>
  </w:font>
  <w:font w:name="全字庫正楷體">
    <w:altName w:val="新細明體"/>
    <w:panose1 w:val="03000500000000000000"/>
    <w:charset w:val="88"/>
    <w:family w:val="script"/>
    <w:pitch w:val="variable"/>
    <w:sig w:usb0="F7FFAEFF" w:usb1="E9DFFFFF" w:usb2="081BFFFF" w:usb3="00000000" w:csb0="003F00FF" w:csb1="00000000"/>
  </w:font>
  <w:font w:name="Lohit Hindi">
    <w:altName w:val="Times New Roman"/>
    <w:charset w:val="01"/>
    <w:family w:val="auto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仿宋">
    <w:altName w:val="Times New Roman"/>
    <w:panose1 w:val="00000000000000000000"/>
    <w:charset w:val="5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01AE" w:rsidRDefault="004101AE" w:rsidP="00F32B78">
      <w:r>
        <w:separator/>
      </w:r>
    </w:p>
  </w:footnote>
  <w:footnote w:type="continuationSeparator" w:id="0">
    <w:p w:rsidR="004101AE" w:rsidRDefault="004101AE" w:rsidP="00F32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15BED"/>
    <w:multiLevelType w:val="hybridMultilevel"/>
    <w:tmpl w:val="31EC7C7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E15ADB"/>
    <w:multiLevelType w:val="hybridMultilevel"/>
    <w:tmpl w:val="00D2DF72"/>
    <w:lvl w:ilvl="0" w:tplc="A2D42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9D39B7"/>
    <w:multiLevelType w:val="multilevel"/>
    <w:tmpl w:val="A04C1DA6"/>
    <w:lvl w:ilvl="0">
      <w:start w:val="1"/>
      <w:numFmt w:val="ideographLegalTraditional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0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left" w:pos="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left" w:pos="0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left" w:pos="0"/>
        </w:tabs>
        <w:ind w:left="5102" w:hanging="1700"/>
      </w:pPr>
      <w:rPr>
        <w:rFonts w:hint="eastAsia"/>
      </w:rPr>
    </w:lvl>
  </w:abstractNum>
  <w:abstractNum w:abstractNumId="3" w15:restartNumberingAfterBreak="0">
    <w:nsid w:val="18907626"/>
    <w:multiLevelType w:val="hybridMultilevel"/>
    <w:tmpl w:val="A3DA6ECE"/>
    <w:lvl w:ilvl="0" w:tplc="AB1A860A">
      <w:start w:val="8"/>
      <w:numFmt w:val="ideographLegalTraditional"/>
      <w:lvlText w:val="%1、"/>
      <w:lvlJc w:val="left"/>
      <w:pPr>
        <w:ind w:left="564" w:hanging="5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85E5A4D"/>
    <w:multiLevelType w:val="hybridMultilevel"/>
    <w:tmpl w:val="02D2AA16"/>
    <w:lvl w:ilvl="0" w:tplc="A61E4AC6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5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312170CA"/>
    <w:multiLevelType w:val="hybridMultilevel"/>
    <w:tmpl w:val="A664EC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4EF520E"/>
    <w:multiLevelType w:val="hybridMultilevel"/>
    <w:tmpl w:val="6F964474"/>
    <w:lvl w:ilvl="0" w:tplc="C762A370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90" w:hanging="480"/>
      </w:pPr>
    </w:lvl>
    <w:lvl w:ilvl="2" w:tplc="0409001B" w:tentative="1">
      <w:start w:val="1"/>
      <w:numFmt w:val="lowerRoman"/>
      <w:lvlText w:val="%3."/>
      <w:lvlJc w:val="right"/>
      <w:pPr>
        <w:ind w:left="1370" w:hanging="480"/>
      </w:pPr>
    </w:lvl>
    <w:lvl w:ilvl="3" w:tplc="0409000F" w:tentative="1">
      <w:start w:val="1"/>
      <w:numFmt w:val="decimal"/>
      <w:lvlText w:val="%4."/>
      <w:lvlJc w:val="left"/>
      <w:pPr>
        <w:ind w:left="1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30" w:hanging="480"/>
      </w:pPr>
    </w:lvl>
    <w:lvl w:ilvl="5" w:tplc="0409001B" w:tentative="1">
      <w:start w:val="1"/>
      <w:numFmt w:val="lowerRoman"/>
      <w:lvlText w:val="%6."/>
      <w:lvlJc w:val="right"/>
      <w:pPr>
        <w:ind w:left="2810" w:hanging="480"/>
      </w:pPr>
    </w:lvl>
    <w:lvl w:ilvl="6" w:tplc="0409000F" w:tentative="1">
      <w:start w:val="1"/>
      <w:numFmt w:val="decimal"/>
      <w:lvlText w:val="%7."/>
      <w:lvlJc w:val="left"/>
      <w:pPr>
        <w:ind w:left="3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70" w:hanging="480"/>
      </w:pPr>
    </w:lvl>
    <w:lvl w:ilvl="8" w:tplc="0409001B" w:tentative="1">
      <w:start w:val="1"/>
      <w:numFmt w:val="lowerRoman"/>
      <w:lvlText w:val="%9."/>
      <w:lvlJc w:val="right"/>
      <w:pPr>
        <w:ind w:left="4250" w:hanging="480"/>
      </w:pPr>
    </w:lvl>
  </w:abstractNum>
  <w:abstractNum w:abstractNumId="8" w15:restartNumberingAfterBreak="0">
    <w:nsid w:val="457E466A"/>
    <w:multiLevelType w:val="hybridMultilevel"/>
    <w:tmpl w:val="22D83E5E"/>
    <w:lvl w:ilvl="0" w:tplc="8E7EE10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6B60000"/>
    <w:multiLevelType w:val="hybridMultilevel"/>
    <w:tmpl w:val="7D9A10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7610D89"/>
    <w:multiLevelType w:val="hybridMultilevel"/>
    <w:tmpl w:val="038C5CF2"/>
    <w:lvl w:ilvl="0" w:tplc="03CC1B02">
      <w:start w:val="1"/>
      <w:numFmt w:val="taiwaneseCountingThousand"/>
      <w:lvlText w:val="（%1）"/>
      <w:lvlJc w:val="left"/>
      <w:pPr>
        <w:ind w:left="147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11" w15:restartNumberingAfterBreak="0">
    <w:nsid w:val="4A6A0BFB"/>
    <w:multiLevelType w:val="hybridMultilevel"/>
    <w:tmpl w:val="8F762C80"/>
    <w:lvl w:ilvl="0" w:tplc="14289436">
      <w:start w:val="1"/>
      <w:numFmt w:val="decimal"/>
      <w:lvlText w:val="%1."/>
      <w:lvlJc w:val="left"/>
      <w:pPr>
        <w:ind w:left="2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71" w:hanging="480"/>
      </w:pPr>
    </w:lvl>
    <w:lvl w:ilvl="2" w:tplc="0409001B" w:tentative="1">
      <w:start w:val="1"/>
      <w:numFmt w:val="lowerRoman"/>
      <w:lvlText w:val="%3."/>
      <w:lvlJc w:val="right"/>
      <w:pPr>
        <w:ind w:left="1351" w:hanging="480"/>
      </w:pPr>
    </w:lvl>
    <w:lvl w:ilvl="3" w:tplc="0409000F" w:tentative="1">
      <w:start w:val="1"/>
      <w:numFmt w:val="decimal"/>
      <w:lvlText w:val="%4."/>
      <w:lvlJc w:val="left"/>
      <w:pPr>
        <w:ind w:left="18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1" w:hanging="480"/>
      </w:pPr>
    </w:lvl>
    <w:lvl w:ilvl="5" w:tplc="0409001B" w:tentative="1">
      <w:start w:val="1"/>
      <w:numFmt w:val="lowerRoman"/>
      <w:lvlText w:val="%6."/>
      <w:lvlJc w:val="right"/>
      <w:pPr>
        <w:ind w:left="2791" w:hanging="480"/>
      </w:pPr>
    </w:lvl>
    <w:lvl w:ilvl="6" w:tplc="0409000F" w:tentative="1">
      <w:start w:val="1"/>
      <w:numFmt w:val="decimal"/>
      <w:lvlText w:val="%7."/>
      <w:lvlJc w:val="left"/>
      <w:pPr>
        <w:ind w:left="32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1" w:hanging="480"/>
      </w:pPr>
    </w:lvl>
    <w:lvl w:ilvl="8" w:tplc="0409001B" w:tentative="1">
      <w:start w:val="1"/>
      <w:numFmt w:val="lowerRoman"/>
      <w:lvlText w:val="%9."/>
      <w:lvlJc w:val="right"/>
      <w:pPr>
        <w:ind w:left="4231" w:hanging="480"/>
      </w:pPr>
    </w:lvl>
  </w:abstractNum>
  <w:abstractNum w:abstractNumId="12" w15:restartNumberingAfterBreak="0">
    <w:nsid w:val="4E460BDD"/>
    <w:multiLevelType w:val="hybridMultilevel"/>
    <w:tmpl w:val="A7A28CCE"/>
    <w:lvl w:ilvl="0" w:tplc="3B20A612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8BE42AA8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C19616AC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5A2635E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6F42D064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43D82CB6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AADAE668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BDCCE94C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A120D506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13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14" w15:restartNumberingAfterBreak="0">
    <w:nsid w:val="5E0C3A44"/>
    <w:multiLevelType w:val="hybridMultilevel"/>
    <w:tmpl w:val="E1785A7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5E8B530F"/>
    <w:multiLevelType w:val="hybridMultilevel"/>
    <w:tmpl w:val="43A47EC2"/>
    <w:lvl w:ilvl="0" w:tplc="14289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85F5B2C"/>
    <w:multiLevelType w:val="hybridMultilevel"/>
    <w:tmpl w:val="1B2A6824"/>
    <w:lvl w:ilvl="0" w:tplc="7CF2B0E0">
      <w:start w:val="1"/>
      <w:numFmt w:val="taiwaneseCountingThousand"/>
      <w:lvlText w:val="(%1)"/>
      <w:lvlJc w:val="left"/>
      <w:pPr>
        <w:ind w:left="1145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5" w:hanging="480"/>
      </w:pPr>
    </w:lvl>
    <w:lvl w:ilvl="2" w:tplc="0409001B" w:tentative="1">
      <w:start w:val="1"/>
      <w:numFmt w:val="lowerRoman"/>
      <w:lvlText w:val="%3."/>
      <w:lvlJc w:val="right"/>
      <w:pPr>
        <w:ind w:left="1985" w:hanging="480"/>
      </w:pPr>
    </w:lvl>
    <w:lvl w:ilvl="3" w:tplc="0409000F" w:tentative="1">
      <w:start w:val="1"/>
      <w:numFmt w:val="decimal"/>
      <w:lvlText w:val="%4."/>
      <w:lvlJc w:val="left"/>
      <w:pPr>
        <w:ind w:left="24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5" w:hanging="480"/>
      </w:pPr>
    </w:lvl>
    <w:lvl w:ilvl="5" w:tplc="0409001B" w:tentative="1">
      <w:start w:val="1"/>
      <w:numFmt w:val="lowerRoman"/>
      <w:lvlText w:val="%6."/>
      <w:lvlJc w:val="right"/>
      <w:pPr>
        <w:ind w:left="3425" w:hanging="480"/>
      </w:pPr>
    </w:lvl>
    <w:lvl w:ilvl="6" w:tplc="0409000F" w:tentative="1">
      <w:start w:val="1"/>
      <w:numFmt w:val="decimal"/>
      <w:lvlText w:val="%7."/>
      <w:lvlJc w:val="left"/>
      <w:pPr>
        <w:ind w:left="39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5" w:hanging="480"/>
      </w:pPr>
    </w:lvl>
    <w:lvl w:ilvl="8" w:tplc="0409001B" w:tentative="1">
      <w:start w:val="1"/>
      <w:numFmt w:val="lowerRoman"/>
      <w:lvlText w:val="%9."/>
      <w:lvlJc w:val="right"/>
      <w:pPr>
        <w:ind w:left="4865" w:hanging="480"/>
      </w:pPr>
    </w:lvl>
  </w:abstractNum>
  <w:abstractNum w:abstractNumId="17" w15:restartNumberingAfterBreak="0">
    <w:nsid w:val="6EEA5BE8"/>
    <w:multiLevelType w:val="hybridMultilevel"/>
    <w:tmpl w:val="56288E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6881B84"/>
    <w:multiLevelType w:val="hybridMultilevel"/>
    <w:tmpl w:val="99E2DBD4"/>
    <w:lvl w:ilvl="0" w:tplc="403456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881369F"/>
    <w:multiLevelType w:val="hybridMultilevel"/>
    <w:tmpl w:val="752EF8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B605CFB"/>
    <w:multiLevelType w:val="hybridMultilevel"/>
    <w:tmpl w:val="965E23BA"/>
    <w:lvl w:ilvl="0" w:tplc="23000496">
      <w:start w:val="1"/>
      <w:numFmt w:val="decimal"/>
      <w:lvlText w:val="%1."/>
      <w:lvlJc w:val="left"/>
      <w:pPr>
        <w:ind w:left="1471" w:hanging="480"/>
      </w:pPr>
      <w:rPr>
        <w:rFonts w:cs="DFKaiShu-SB-Estd-BF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num w:numId="1">
    <w:abstractNumId w:val="3"/>
  </w:num>
  <w:num w:numId="2">
    <w:abstractNumId w:val="5"/>
  </w:num>
  <w:num w:numId="3">
    <w:abstractNumId w:val="13"/>
  </w:num>
  <w:num w:numId="4">
    <w:abstractNumId w:val="2"/>
  </w:num>
  <w:num w:numId="5">
    <w:abstractNumId w:val="12"/>
  </w:num>
  <w:num w:numId="6">
    <w:abstractNumId w:val="16"/>
  </w:num>
  <w:num w:numId="7">
    <w:abstractNumId w:val="7"/>
  </w:num>
  <w:num w:numId="8">
    <w:abstractNumId w:val="1"/>
  </w:num>
  <w:num w:numId="9">
    <w:abstractNumId w:val="15"/>
  </w:num>
  <w:num w:numId="10">
    <w:abstractNumId w:val="11"/>
  </w:num>
  <w:num w:numId="11">
    <w:abstractNumId w:val="4"/>
  </w:num>
  <w:num w:numId="12">
    <w:abstractNumId w:val="10"/>
  </w:num>
  <w:num w:numId="13">
    <w:abstractNumId w:val="18"/>
  </w:num>
  <w:num w:numId="14">
    <w:abstractNumId w:val="9"/>
  </w:num>
  <w:num w:numId="15">
    <w:abstractNumId w:val="8"/>
  </w:num>
  <w:num w:numId="16">
    <w:abstractNumId w:val="14"/>
  </w:num>
  <w:num w:numId="17">
    <w:abstractNumId w:val="17"/>
  </w:num>
  <w:num w:numId="18">
    <w:abstractNumId w:val="19"/>
  </w:num>
  <w:num w:numId="19">
    <w:abstractNumId w:val="6"/>
  </w:num>
  <w:num w:numId="20">
    <w:abstractNumId w:val="0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510"/>
    <w:rsid w:val="00005F77"/>
    <w:rsid w:val="00007EF7"/>
    <w:rsid w:val="000137BE"/>
    <w:rsid w:val="00016C6C"/>
    <w:rsid w:val="000453B7"/>
    <w:rsid w:val="00061B0F"/>
    <w:rsid w:val="000B7545"/>
    <w:rsid w:val="000C5178"/>
    <w:rsid w:val="000D4F85"/>
    <w:rsid w:val="000E0F63"/>
    <w:rsid w:val="00167322"/>
    <w:rsid w:val="001C73DF"/>
    <w:rsid w:val="001D1503"/>
    <w:rsid w:val="002056BF"/>
    <w:rsid w:val="00214C9B"/>
    <w:rsid w:val="002277A9"/>
    <w:rsid w:val="002311D7"/>
    <w:rsid w:val="00231B69"/>
    <w:rsid w:val="00243163"/>
    <w:rsid w:val="002824BF"/>
    <w:rsid w:val="002922C1"/>
    <w:rsid w:val="002C2FB6"/>
    <w:rsid w:val="002D4E3C"/>
    <w:rsid w:val="002E3CCA"/>
    <w:rsid w:val="002F1498"/>
    <w:rsid w:val="002F653D"/>
    <w:rsid w:val="0034145F"/>
    <w:rsid w:val="003750AF"/>
    <w:rsid w:val="00380458"/>
    <w:rsid w:val="003A26A2"/>
    <w:rsid w:val="003E1BDA"/>
    <w:rsid w:val="004009BD"/>
    <w:rsid w:val="004101AE"/>
    <w:rsid w:val="0042560D"/>
    <w:rsid w:val="00462428"/>
    <w:rsid w:val="00465321"/>
    <w:rsid w:val="004741A0"/>
    <w:rsid w:val="00480959"/>
    <w:rsid w:val="004B1B06"/>
    <w:rsid w:val="005534BB"/>
    <w:rsid w:val="00564E1B"/>
    <w:rsid w:val="005E3B1A"/>
    <w:rsid w:val="00611D87"/>
    <w:rsid w:val="00626C48"/>
    <w:rsid w:val="00651B9D"/>
    <w:rsid w:val="006635CB"/>
    <w:rsid w:val="00665CBF"/>
    <w:rsid w:val="0068439D"/>
    <w:rsid w:val="00693BE3"/>
    <w:rsid w:val="006A017D"/>
    <w:rsid w:val="006B11B6"/>
    <w:rsid w:val="006B5A5B"/>
    <w:rsid w:val="006D5DA1"/>
    <w:rsid w:val="006E0479"/>
    <w:rsid w:val="00787C90"/>
    <w:rsid w:val="0079633B"/>
    <w:rsid w:val="007A7664"/>
    <w:rsid w:val="007C4E45"/>
    <w:rsid w:val="007E1914"/>
    <w:rsid w:val="008131E0"/>
    <w:rsid w:val="008423E0"/>
    <w:rsid w:val="00870825"/>
    <w:rsid w:val="00877051"/>
    <w:rsid w:val="008B5C05"/>
    <w:rsid w:val="008F5848"/>
    <w:rsid w:val="00905331"/>
    <w:rsid w:val="00912884"/>
    <w:rsid w:val="00944B4E"/>
    <w:rsid w:val="00946181"/>
    <w:rsid w:val="0095776D"/>
    <w:rsid w:val="009817F1"/>
    <w:rsid w:val="0098752C"/>
    <w:rsid w:val="00A04170"/>
    <w:rsid w:val="00A07305"/>
    <w:rsid w:val="00A25597"/>
    <w:rsid w:val="00AB5706"/>
    <w:rsid w:val="00AD1DEF"/>
    <w:rsid w:val="00AE08F3"/>
    <w:rsid w:val="00B07C03"/>
    <w:rsid w:val="00B31199"/>
    <w:rsid w:val="00B7495B"/>
    <w:rsid w:val="00B7762A"/>
    <w:rsid w:val="00B8755E"/>
    <w:rsid w:val="00B921D0"/>
    <w:rsid w:val="00BB30CD"/>
    <w:rsid w:val="00BB7667"/>
    <w:rsid w:val="00BD7091"/>
    <w:rsid w:val="00BF234D"/>
    <w:rsid w:val="00CB2284"/>
    <w:rsid w:val="00CD6FB9"/>
    <w:rsid w:val="00D04F6C"/>
    <w:rsid w:val="00D17275"/>
    <w:rsid w:val="00DA157C"/>
    <w:rsid w:val="00DA3285"/>
    <w:rsid w:val="00E46439"/>
    <w:rsid w:val="00E72CB9"/>
    <w:rsid w:val="00EB0834"/>
    <w:rsid w:val="00EC1999"/>
    <w:rsid w:val="00EC2510"/>
    <w:rsid w:val="00EE4B25"/>
    <w:rsid w:val="00EF51AC"/>
    <w:rsid w:val="00F171C7"/>
    <w:rsid w:val="00F32B78"/>
    <w:rsid w:val="00F33D81"/>
    <w:rsid w:val="00F75307"/>
    <w:rsid w:val="00FA3CFF"/>
    <w:rsid w:val="00FC3726"/>
    <w:rsid w:val="00FE2C28"/>
    <w:rsid w:val="00FE5C59"/>
    <w:rsid w:val="00FF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6E83A7"/>
  <w15:docId w15:val="{4C06EAED-A1B6-40B8-B932-BB5A37D9A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2510"/>
    <w:pPr>
      <w:widowControl w:val="0"/>
    </w:pPr>
  </w:style>
  <w:style w:type="paragraph" w:styleId="1">
    <w:name w:val="heading 1"/>
    <w:basedOn w:val="a"/>
    <w:link w:val="10"/>
    <w:qFormat/>
    <w:rsid w:val="002D4E3C"/>
    <w:pPr>
      <w:ind w:left="83"/>
      <w:outlineLvl w:val="0"/>
    </w:pPr>
    <w:rPr>
      <w:rFonts w:ascii="微軟正黑體" w:eastAsia="微軟正黑體" w:hAnsi="微軟正黑體" w:cs="微軟正黑體"/>
      <w:b/>
      <w:bCs/>
      <w:kern w:val="0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B2284"/>
    <w:pPr>
      <w:ind w:leftChars="200" w:left="480"/>
    </w:pPr>
  </w:style>
  <w:style w:type="paragraph" w:styleId="a5">
    <w:name w:val="footer"/>
    <w:basedOn w:val="a"/>
    <w:link w:val="a6"/>
    <w:uiPriority w:val="99"/>
    <w:rsid w:val="00CB2284"/>
    <w:pPr>
      <w:suppressLineNumbers/>
      <w:tabs>
        <w:tab w:val="center" w:pos="4819"/>
        <w:tab w:val="right" w:pos="9638"/>
      </w:tabs>
      <w:suppressAutoHyphens/>
    </w:pPr>
    <w:rPr>
      <w:rFonts w:ascii="AR PL UMing TW" w:eastAsia="全字庫正楷體" w:hAnsi="AR PL UMing TW" w:cs="Lohit Hindi"/>
      <w:kern w:val="1"/>
      <w:szCs w:val="24"/>
      <w:lang w:bidi="hi-IN"/>
    </w:rPr>
  </w:style>
  <w:style w:type="character" w:customStyle="1" w:styleId="a6">
    <w:name w:val="頁尾 字元"/>
    <w:basedOn w:val="a0"/>
    <w:link w:val="a5"/>
    <w:uiPriority w:val="99"/>
    <w:rsid w:val="00CB2284"/>
    <w:rPr>
      <w:rFonts w:ascii="AR PL UMing TW" w:eastAsia="全字庫正楷體" w:hAnsi="AR PL UMing TW" w:cs="Lohit Hindi"/>
      <w:kern w:val="1"/>
      <w:szCs w:val="24"/>
      <w:lang w:bidi="hi-IN"/>
    </w:rPr>
  </w:style>
  <w:style w:type="paragraph" w:customStyle="1" w:styleId="a7">
    <w:name w:val="章標題"/>
    <w:basedOn w:val="a"/>
    <w:rsid w:val="00CB2284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CB2284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Default">
    <w:name w:val="Default"/>
    <w:rsid w:val="00231B69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8">
    <w:name w:val="Table Grid"/>
    <w:basedOn w:val="a1"/>
    <w:uiPriority w:val="59"/>
    <w:rsid w:val="00231B69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((一)兩行"/>
    <w:basedOn w:val="a"/>
    <w:link w:val="aa"/>
    <w:uiPriority w:val="99"/>
    <w:rsid w:val="00EF51AC"/>
    <w:pPr>
      <w:ind w:leftChars="450" w:left="1440" w:hangingChars="150" w:hanging="360"/>
    </w:pPr>
    <w:rPr>
      <w:rFonts w:ascii="Times New Roman" w:eastAsia="標楷體" w:hAnsi="Times New Roman" w:cs="Times New Roman"/>
      <w:szCs w:val="24"/>
    </w:rPr>
  </w:style>
  <w:style w:type="character" w:customStyle="1" w:styleId="aa">
    <w:name w:val="((一)兩行 字元"/>
    <w:link w:val="a9"/>
    <w:uiPriority w:val="99"/>
    <w:locked/>
    <w:rsid w:val="00EF51AC"/>
    <w:rPr>
      <w:rFonts w:ascii="Times New Roman" w:eastAsia="標楷體" w:hAnsi="Times New Roman" w:cs="Times New Roman"/>
      <w:szCs w:val="24"/>
    </w:rPr>
  </w:style>
  <w:style w:type="paragraph" w:styleId="ab">
    <w:name w:val="header"/>
    <w:basedOn w:val="a"/>
    <w:link w:val="ac"/>
    <w:uiPriority w:val="99"/>
    <w:unhideWhenUsed/>
    <w:rsid w:val="00F32B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32B78"/>
    <w:rPr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4009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9BD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Note Heading"/>
    <w:basedOn w:val="a"/>
    <w:next w:val="a"/>
    <w:link w:val="af0"/>
    <w:rsid w:val="00611D87"/>
    <w:pPr>
      <w:jc w:val="center"/>
    </w:pPr>
    <w:rPr>
      <w:rFonts w:ascii="Times New Roman" w:eastAsia="新細明體" w:hAnsi="Times New Roman" w:cs="Times New Roman"/>
      <w:szCs w:val="24"/>
    </w:rPr>
  </w:style>
  <w:style w:type="character" w:customStyle="1" w:styleId="af0">
    <w:name w:val="註釋標題 字元"/>
    <w:basedOn w:val="a0"/>
    <w:link w:val="af"/>
    <w:rsid w:val="00611D87"/>
    <w:rPr>
      <w:rFonts w:ascii="Times New Roman" w:eastAsia="新細明體" w:hAnsi="Times New Roman" w:cs="Times New Roman"/>
      <w:szCs w:val="24"/>
    </w:rPr>
  </w:style>
  <w:style w:type="paragraph" w:customStyle="1" w:styleId="TableParagraph">
    <w:name w:val="Table Paragraph"/>
    <w:basedOn w:val="a"/>
    <w:uiPriority w:val="1"/>
    <w:qFormat/>
    <w:rsid w:val="00B8755E"/>
    <w:rPr>
      <w:kern w:val="0"/>
      <w:sz w:val="22"/>
      <w:lang w:eastAsia="en-US"/>
    </w:rPr>
  </w:style>
  <w:style w:type="paragraph" w:customStyle="1" w:styleId="af1">
    <w:name w:val="表文"/>
    <w:basedOn w:val="a"/>
    <w:rsid w:val="000B7545"/>
    <w:pPr>
      <w:spacing w:line="300" w:lineRule="exact"/>
      <w:ind w:left="57" w:right="57"/>
      <w:jc w:val="both"/>
      <w:textAlignment w:val="center"/>
    </w:pPr>
    <w:rPr>
      <w:rFonts w:ascii="Times New Roman" w:eastAsia="標楷體" w:hAnsi="Times New Roman" w:cs="Times New Roman"/>
      <w:szCs w:val="20"/>
    </w:rPr>
  </w:style>
  <w:style w:type="paragraph" w:styleId="Web">
    <w:name w:val="Normal (Web)"/>
    <w:basedOn w:val="a"/>
    <w:uiPriority w:val="99"/>
    <w:semiHidden/>
    <w:unhideWhenUsed/>
    <w:rsid w:val="008131E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10">
    <w:name w:val="標題 1 字元"/>
    <w:basedOn w:val="a0"/>
    <w:link w:val="1"/>
    <w:rsid w:val="002D4E3C"/>
    <w:rPr>
      <w:rFonts w:ascii="微軟正黑體" w:eastAsia="微軟正黑體" w:hAnsi="微軟正黑體" w:cs="微軟正黑體"/>
      <w:b/>
      <w:bCs/>
      <w:kern w:val="0"/>
      <w:sz w:val="32"/>
      <w:szCs w:val="32"/>
      <w:lang w:eastAsia="en-US"/>
    </w:rPr>
  </w:style>
  <w:style w:type="character" w:styleId="af2">
    <w:name w:val="Hyperlink"/>
    <w:basedOn w:val="a0"/>
    <w:uiPriority w:val="99"/>
    <w:unhideWhenUsed/>
    <w:rsid w:val="002D4E3C"/>
    <w:rPr>
      <w:color w:val="0563C1" w:themeColor="hyperlink"/>
      <w:u w:val="single"/>
    </w:rPr>
  </w:style>
  <w:style w:type="character" w:customStyle="1" w:styleId="a4">
    <w:name w:val="清單段落 字元"/>
    <w:link w:val="a3"/>
    <w:uiPriority w:val="34"/>
    <w:locked/>
    <w:rsid w:val="00480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31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SZ2PqnvrM1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LpQYs54IY5Q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kucYB87CW0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J-ILijsAB9o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40860-0205-42AA-8C74-5F7118894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672</Words>
  <Characters>3831</Characters>
  <Application>Microsoft Office Word</Application>
  <DocSecurity>0</DocSecurity>
  <Lines>31</Lines>
  <Paragraphs>8</Paragraphs>
  <ScaleCrop>false</ScaleCrop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李欣蓉</dc:creator>
  <cp:lastModifiedBy>user</cp:lastModifiedBy>
  <cp:revision>17</cp:revision>
  <cp:lastPrinted>2017-05-12T11:41:00Z</cp:lastPrinted>
  <dcterms:created xsi:type="dcterms:W3CDTF">2021-07-05T13:32:00Z</dcterms:created>
  <dcterms:modified xsi:type="dcterms:W3CDTF">2022-07-04T07:06:00Z</dcterms:modified>
</cp:coreProperties>
</file>