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69CA" w:rsidRPr="000B44A9" w:rsidRDefault="005D6FC0" w:rsidP="00C0206F">
      <w:pPr>
        <w:snapToGrid w:val="0"/>
        <w:spacing w:afterLines="50" w:after="180" w:line="260" w:lineRule="exact"/>
        <w:jc w:val="center"/>
        <w:rPr>
          <w:rFonts w:ascii="標楷體" w:eastAsia="標楷體" w:hAnsi="標楷體"/>
          <w:b/>
          <w:sz w:val="28"/>
          <w:szCs w:val="28"/>
        </w:rPr>
      </w:pPr>
      <w:r w:rsidRPr="000B44A9">
        <w:rPr>
          <w:rFonts w:ascii="標楷體" w:eastAsia="標楷體" w:hAnsi="標楷體" w:hint="eastAsia"/>
          <w:b/>
          <w:sz w:val="28"/>
          <w:szCs w:val="28"/>
        </w:rPr>
        <w:t>五</w:t>
      </w:r>
      <w:r w:rsidR="003C69CA" w:rsidRPr="000B44A9">
        <w:rPr>
          <w:rFonts w:ascii="標楷體" w:eastAsia="標楷體" w:hAnsi="標楷體" w:hint="eastAsia"/>
          <w:b/>
          <w:sz w:val="28"/>
          <w:szCs w:val="28"/>
        </w:rPr>
        <w:t>年級</w:t>
      </w:r>
      <w:r w:rsidR="00B15C16" w:rsidRPr="000B44A9">
        <w:rPr>
          <w:rFonts w:ascii="標楷體" w:eastAsia="標楷體" w:hAnsi="標楷體" w:hint="eastAsia"/>
          <w:b/>
          <w:sz w:val="28"/>
          <w:szCs w:val="28"/>
        </w:rPr>
        <w:t>(上學期)</w:t>
      </w:r>
      <w:r w:rsidR="003C69CA" w:rsidRPr="000B44A9">
        <w:rPr>
          <w:rFonts w:ascii="標楷體" w:eastAsia="標楷體" w:hAnsi="標楷體" w:hint="eastAsia"/>
          <w:b/>
          <w:sz w:val="28"/>
          <w:szCs w:val="28"/>
        </w:rPr>
        <w:t>彈性學習</w:t>
      </w:r>
      <w:r w:rsidR="00C47D66" w:rsidRPr="000B44A9">
        <w:rPr>
          <w:rFonts w:ascii="標楷體" w:eastAsia="標楷體" w:hAnsi="標楷體" w:hint="eastAsia"/>
          <w:b/>
          <w:sz w:val="28"/>
          <w:szCs w:val="28"/>
        </w:rPr>
        <w:t>節數</w:t>
      </w:r>
      <w:r w:rsidR="003C69CA" w:rsidRPr="000B44A9">
        <w:rPr>
          <w:rFonts w:ascii="標楷體" w:eastAsia="標楷體" w:hAnsi="標楷體" w:hint="eastAsia"/>
          <w:b/>
          <w:sz w:val="28"/>
          <w:szCs w:val="28"/>
        </w:rPr>
        <w:t>課程計畫</w:t>
      </w:r>
    </w:p>
    <w:p w:rsidR="00E20667" w:rsidRPr="000B44A9" w:rsidRDefault="002C75F0" w:rsidP="003C69CA">
      <w:pPr>
        <w:snapToGrid w:val="0"/>
        <w:spacing w:line="260" w:lineRule="exact"/>
        <w:jc w:val="center"/>
        <w:rPr>
          <w:rFonts w:ascii="標楷體" w:eastAsia="標楷體" w:hAnsi="標楷體"/>
          <w:sz w:val="28"/>
          <w:szCs w:val="28"/>
        </w:rPr>
      </w:pPr>
      <w:r w:rsidRPr="000B44A9">
        <w:rPr>
          <w:rFonts w:ascii="標楷體" w:eastAsia="標楷體" w:hAnsi="標楷體" w:hint="eastAsia"/>
          <w:sz w:val="28"/>
          <w:szCs w:val="28"/>
        </w:rPr>
        <w:t>《彈性</w:t>
      </w:r>
      <w:r w:rsidR="008124A3" w:rsidRPr="000B44A9">
        <w:rPr>
          <w:rFonts w:ascii="標楷體" w:eastAsia="標楷體" w:hAnsi="標楷體" w:hint="eastAsia"/>
          <w:sz w:val="28"/>
          <w:szCs w:val="28"/>
        </w:rPr>
        <w:t>學習</w:t>
      </w:r>
      <w:r w:rsidR="00C47D66" w:rsidRPr="000B44A9">
        <w:rPr>
          <w:rFonts w:ascii="標楷體" w:eastAsia="標楷體" w:hAnsi="標楷體" w:hint="eastAsia"/>
          <w:sz w:val="28"/>
          <w:szCs w:val="28"/>
        </w:rPr>
        <w:t>節數</w:t>
      </w:r>
      <w:r w:rsidRPr="000B44A9">
        <w:rPr>
          <w:rFonts w:ascii="標楷體" w:eastAsia="標楷體" w:hAnsi="標楷體" w:hint="eastAsia"/>
          <w:sz w:val="28"/>
          <w:szCs w:val="28"/>
        </w:rPr>
        <w:t>課程</w:t>
      </w:r>
      <w:r w:rsidR="003C69CA" w:rsidRPr="000B44A9">
        <w:rPr>
          <w:rFonts w:ascii="標楷體" w:eastAsia="標楷體" w:hAnsi="標楷體" w:hint="eastAsia"/>
          <w:sz w:val="28"/>
          <w:szCs w:val="28"/>
        </w:rPr>
        <w:t>名稱</w:t>
      </w:r>
      <w:r w:rsidR="003C69CA" w:rsidRPr="000B44A9">
        <w:rPr>
          <w:rFonts w:ascii="標楷體" w:eastAsia="標楷體" w:hAnsi="標楷體"/>
          <w:sz w:val="28"/>
          <w:szCs w:val="28"/>
        </w:rPr>
        <w:t>—</w:t>
      </w:r>
      <w:r w:rsidR="00CF354A" w:rsidRPr="000B44A9">
        <w:rPr>
          <w:rFonts w:ascii="標楷體" w:eastAsia="標楷體" w:hAnsi="標楷體" w:hint="eastAsia"/>
          <w:sz w:val="28"/>
          <w:szCs w:val="28"/>
        </w:rPr>
        <w:t>創客資訊王</w:t>
      </w:r>
      <w:r w:rsidRPr="000B44A9">
        <w:rPr>
          <w:rFonts w:ascii="標楷體" w:eastAsia="標楷體" w:hAnsi="標楷體" w:hint="eastAsia"/>
          <w:sz w:val="28"/>
          <w:szCs w:val="28"/>
        </w:rPr>
        <w:t>》</w:t>
      </w:r>
    </w:p>
    <w:p w:rsidR="002C75F0" w:rsidRPr="000B44A9" w:rsidRDefault="00107353" w:rsidP="00107353">
      <w:pPr>
        <w:ind w:right="960"/>
        <w:jc w:val="center"/>
        <w:rPr>
          <w:rFonts w:ascii="標楷體" w:eastAsia="標楷體" w:hAnsi="標楷體"/>
          <w:szCs w:val="24"/>
        </w:rPr>
      </w:pPr>
      <w:r w:rsidRPr="000B44A9">
        <w:rPr>
          <w:rFonts w:ascii="標楷體" w:eastAsia="標楷體" w:hAnsi="標楷體" w:cs="全字庫正楷體" w:hint="eastAsia"/>
          <w:szCs w:val="24"/>
        </w:rPr>
        <w:t xml:space="preserve">                                   </w:t>
      </w:r>
      <w:r w:rsidR="003C69CA" w:rsidRPr="000B44A9">
        <w:rPr>
          <w:rFonts w:ascii="標楷體" w:eastAsia="標楷體" w:hAnsi="標楷體" w:cs="全字庫正楷體" w:hint="eastAsia"/>
          <w:szCs w:val="24"/>
        </w:rPr>
        <w:t xml:space="preserve">           </w:t>
      </w:r>
      <w:r w:rsidRPr="000B44A9">
        <w:rPr>
          <w:rFonts w:ascii="標楷體" w:eastAsia="標楷體" w:hAnsi="標楷體" w:cs="全字庫正楷體" w:hint="eastAsia"/>
          <w:szCs w:val="24"/>
        </w:rPr>
        <w:t xml:space="preserve"> </w:t>
      </w:r>
      <w:r w:rsidR="003C69CA" w:rsidRPr="000B44A9">
        <w:rPr>
          <w:rFonts w:ascii="標楷體" w:eastAsia="標楷體" w:hAnsi="標楷體" w:cs="全字庫正楷體" w:hint="eastAsia"/>
          <w:szCs w:val="24"/>
        </w:rPr>
        <w:t xml:space="preserve">            </w:t>
      </w:r>
      <w:r w:rsidRPr="000B44A9">
        <w:rPr>
          <w:rFonts w:ascii="標楷體" w:eastAsia="標楷體" w:hAnsi="標楷體" w:cs="全字庫正楷體"/>
          <w:szCs w:val="24"/>
        </w:rPr>
        <w:t>設計者：</w:t>
      </w:r>
      <w:r w:rsidR="00CF354A" w:rsidRPr="000B44A9">
        <w:rPr>
          <w:rFonts w:ascii="標楷體" w:eastAsia="標楷體" w:hAnsi="標楷體" w:cs="全字庫正楷體" w:hint="eastAsia"/>
          <w:szCs w:val="24"/>
        </w:rPr>
        <w:t>呂群雄</w:t>
      </w:r>
    </w:p>
    <w:p w:rsidR="00B3309A" w:rsidRPr="00B3309A" w:rsidRDefault="00B3309A" w:rsidP="00B3309A">
      <w:pPr>
        <w:pStyle w:val="a3"/>
        <w:numPr>
          <w:ilvl w:val="0"/>
          <w:numId w:val="18"/>
        </w:numPr>
        <w:snapToGrid w:val="0"/>
        <w:spacing w:line="260" w:lineRule="exact"/>
        <w:ind w:leftChars="0"/>
        <w:rPr>
          <w:rFonts w:ascii="標楷體" w:eastAsia="標楷體" w:hAnsi="標楷體"/>
        </w:rPr>
      </w:pPr>
      <w:r w:rsidRPr="00B3309A">
        <w:rPr>
          <w:rFonts w:ascii="標楷體" w:eastAsia="標楷體" w:hAnsi="標楷體" w:hint="eastAsia"/>
        </w:rPr>
        <w:t>彈性學習課程四類別:</w:t>
      </w:r>
    </w:p>
    <w:p w:rsidR="00B3309A" w:rsidRPr="00EE5480" w:rsidRDefault="00B3309A" w:rsidP="00B3309A">
      <w:pPr>
        <w:snapToGrid w:val="0"/>
        <w:spacing w:line="26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  <w:color w:val="FF0000"/>
        </w:rPr>
        <w:t xml:space="preserve">      </w:t>
      </w:r>
      <w:r w:rsidRPr="00EE5480">
        <w:rPr>
          <w:rFonts w:ascii="標楷體" w:eastAsia="標楷體" w:hAnsi="標楷體" w:hint="eastAsia"/>
        </w:rPr>
        <w:t xml:space="preserve">1.□統整性探究課程 (□主題□專題□議題)  </w:t>
      </w:r>
    </w:p>
    <w:p w:rsidR="00B3309A" w:rsidRPr="00EE5480" w:rsidRDefault="00B3309A" w:rsidP="00B3309A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2.□社團活動與技藝課程(□社團活動□技藝課程)</w:t>
      </w:r>
    </w:p>
    <w:p w:rsidR="00B3309A" w:rsidRPr="00EE5480" w:rsidRDefault="00B3309A" w:rsidP="00B3309A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3.</w:t>
      </w:r>
      <w:proofErr w:type="gramStart"/>
      <w:r>
        <w:rPr>
          <w:rFonts w:ascii="標楷體" w:eastAsia="標楷體" w:hAnsi="標楷體" w:hint="eastAsia"/>
          <w:szCs w:val="24"/>
        </w:rPr>
        <w:t>█</w:t>
      </w:r>
      <w:proofErr w:type="gramEnd"/>
      <w:r w:rsidRPr="00EE5480">
        <w:rPr>
          <w:rFonts w:ascii="標楷體" w:eastAsia="標楷體" w:hAnsi="標楷體" w:hint="eastAsia"/>
        </w:rPr>
        <w:t>特殊需求領域課程</w:t>
      </w:r>
    </w:p>
    <w:p w:rsidR="00B3309A" w:rsidRPr="003C69CA" w:rsidRDefault="00B3309A" w:rsidP="00B3309A">
      <w:pPr>
        <w:snapToGrid w:val="0"/>
        <w:spacing w:line="260" w:lineRule="exact"/>
        <w:ind w:left="2645" w:hangingChars="1102" w:hanging="2645"/>
        <w:rPr>
          <w:rFonts w:ascii="標楷體" w:eastAsia="標楷體" w:hAnsi="標楷體"/>
          <w:sz w:val="28"/>
          <w:szCs w:val="28"/>
        </w:rPr>
      </w:pPr>
      <w:r w:rsidRPr="00EE5480">
        <w:rPr>
          <w:rFonts w:ascii="標楷體" w:eastAsia="標楷體" w:hAnsi="標楷體" w:hint="eastAsia"/>
        </w:rPr>
        <w:t xml:space="preserve">      4.□其他類課程:</w:t>
      </w:r>
      <w:r w:rsidRPr="003C69CA">
        <w:rPr>
          <w:rFonts w:ascii="標楷體" w:eastAsia="標楷體" w:hAnsi="標楷體" w:hint="eastAsia"/>
          <w:b/>
        </w:rPr>
        <w:t xml:space="preserve"> </w:t>
      </w:r>
      <w:r w:rsidRPr="003C69CA">
        <w:rPr>
          <w:rFonts w:ascii="標楷體" w:eastAsia="標楷體" w:hAnsi="標楷體" w:hint="eastAsia"/>
        </w:rPr>
        <w:t>□本土語文/新住民語文□服務學習□戶外教育□</w:t>
      </w:r>
      <w:proofErr w:type="gramStart"/>
      <w:r w:rsidRPr="003C69CA">
        <w:rPr>
          <w:rFonts w:ascii="標楷體" w:eastAsia="標楷體" w:hAnsi="標楷體" w:hint="eastAsia"/>
        </w:rPr>
        <w:t>班際或校際</w:t>
      </w:r>
      <w:proofErr w:type="gramEnd"/>
      <w:r w:rsidRPr="003C69CA">
        <w:rPr>
          <w:rFonts w:ascii="標楷體" w:eastAsia="標楷體" w:hAnsi="標楷體" w:hint="eastAsia"/>
        </w:rPr>
        <w:t>交流</w:t>
      </w:r>
      <w:r>
        <w:rPr>
          <w:rFonts w:ascii="標楷體" w:eastAsia="標楷體" w:hAnsi="標楷體" w:hint="eastAsia"/>
        </w:rPr>
        <w:t xml:space="preserve">   </w:t>
      </w:r>
      <w:r w:rsidRPr="003C69CA">
        <w:rPr>
          <w:rFonts w:ascii="標楷體" w:eastAsia="標楷體" w:hAnsi="標楷體" w:hint="eastAsia"/>
        </w:rPr>
        <w:t>□自治活動□班級輔導□學生自主學習□領域補救教學</w:t>
      </w:r>
    </w:p>
    <w:p w:rsidR="002C75F0" w:rsidRPr="00B3309A" w:rsidRDefault="002C75F0" w:rsidP="00B3309A">
      <w:pPr>
        <w:pStyle w:val="a3"/>
        <w:numPr>
          <w:ilvl w:val="0"/>
          <w:numId w:val="18"/>
        </w:numPr>
        <w:snapToGrid w:val="0"/>
        <w:spacing w:line="260" w:lineRule="exact"/>
        <w:ind w:leftChars="0"/>
        <w:rPr>
          <w:rFonts w:ascii="標楷體" w:eastAsia="標楷體" w:hAnsi="標楷體"/>
          <w:szCs w:val="24"/>
        </w:rPr>
      </w:pPr>
      <w:r w:rsidRPr="00B3309A">
        <w:rPr>
          <w:rFonts w:ascii="標楷體" w:eastAsia="標楷體" w:hAnsi="標楷體" w:hint="eastAsia"/>
          <w:szCs w:val="24"/>
        </w:rPr>
        <w:t>每週學習節數</w:t>
      </w:r>
      <w:r w:rsidR="00C524B8" w:rsidRPr="00B3309A">
        <w:rPr>
          <w:rFonts w:ascii="標楷體" w:eastAsia="標楷體" w:hAnsi="標楷體" w:hint="eastAsia"/>
          <w:szCs w:val="24"/>
        </w:rPr>
        <w:t>(</w:t>
      </w:r>
      <w:r w:rsidR="00B15C16" w:rsidRPr="00B3309A">
        <w:rPr>
          <w:rFonts w:ascii="標楷體" w:eastAsia="標楷體" w:hAnsi="標楷體" w:hint="eastAsia"/>
          <w:szCs w:val="24"/>
        </w:rPr>
        <w:t>1</w:t>
      </w:r>
      <w:r w:rsidR="00C524B8" w:rsidRPr="00B3309A">
        <w:rPr>
          <w:rFonts w:ascii="標楷體" w:eastAsia="標楷體" w:hAnsi="標楷體" w:hint="eastAsia"/>
          <w:szCs w:val="24"/>
        </w:rPr>
        <w:t>)</w:t>
      </w:r>
      <w:r w:rsidRPr="00B3309A">
        <w:rPr>
          <w:rFonts w:ascii="標楷體" w:eastAsia="標楷體" w:hAnsi="標楷體" w:hint="eastAsia"/>
          <w:szCs w:val="24"/>
        </w:rPr>
        <w:t>節，本學期共</w:t>
      </w:r>
      <w:r w:rsidR="00C524B8" w:rsidRPr="00B3309A">
        <w:rPr>
          <w:rFonts w:ascii="標楷體" w:eastAsia="標楷體" w:hAnsi="標楷體" w:hint="eastAsia"/>
          <w:szCs w:val="24"/>
        </w:rPr>
        <w:t>(</w:t>
      </w:r>
      <w:r w:rsidR="00B15C16" w:rsidRPr="00B3309A">
        <w:rPr>
          <w:rFonts w:ascii="標楷體" w:eastAsia="標楷體" w:hAnsi="標楷體" w:hint="eastAsia"/>
          <w:szCs w:val="24"/>
        </w:rPr>
        <w:t>2</w:t>
      </w:r>
      <w:r w:rsidR="00E4517B">
        <w:rPr>
          <w:rFonts w:ascii="標楷體" w:eastAsia="標楷體" w:hAnsi="標楷體" w:hint="eastAsia"/>
          <w:szCs w:val="24"/>
        </w:rPr>
        <w:t>1</w:t>
      </w:r>
      <w:r w:rsidR="00C524B8" w:rsidRPr="00B3309A">
        <w:rPr>
          <w:rFonts w:ascii="標楷體" w:eastAsia="標楷體" w:hAnsi="標楷體" w:hint="eastAsia"/>
          <w:szCs w:val="24"/>
        </w:rPr>
        <w:t>)</w:t>
      </w:r>
      <w:r w:rsidRPr="00B3309A">
        <w:rPr>
          <w:rFonts w:ascii="標楷體" w:eastAsia="標楷體" w:hAnsi="標楷體" w:hint="eastAsia"/>
          <w:szCs w:val="24"/>
        </w:rPr>
        <w:t>節。</w:t>
      </w:r>
    </w:p>
    <w:p w:rsidR="002C75F0" w:rsidRPr="00B3309A" w:rsidRDefault="00224739" w:rsidP="00B3309A">
      <w:pPr>
        <w:pStyle w:val="a3"/>
        <w:numPr>
          <w:ilvl w:val="0"/>
          <w:numId w:val="18"/>
        </w:numPr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B3309A">
        <w:rPr>
          <w:rFonts w:ascii="標楷體" w:eastAsia="標楷體" w:hAnsi="標楷體" w:hint="eastAsia"/>
        </w:rPr>
        <w:t>核心素養具體內涵</w:t>
      </w:r>
      <w:r w:rsidR="002C75F0" w:rsidRPr="00B3309A">
        <w:rPr>
          <w:rFonts w:ascii="標楷體" w:eastAsia="標楷體" w:hAnsi="標楷體"/>
          <w:szCs w:val="24"/>
        </w:rPr>
        <w:t xml:space="preserve">： </w:t>
      </w:r>
    </w:p>
    <w:p w:rsidR="00224739" w:rsidRPr="00B3309A" w:rsidRDefault="00224739" w:rsidP="00B3309A">
      <w:pPr>
        <w:pStyle w:val="a3"/>
        <w:numPr>
          <w:ilvl w:val="0"/>
          <w:numId w:val="21"/>
        </w:numPr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B3309A">
        <w:rPr>
          <w:rFonts w:ascii="標楷體" w:eastAsia="標楷體" w:hAnsi="標楷體" w:hint="eastAsia"/>
          <w:szCs w:val="24"/>
        </w:rPr>
        <w:t>科-E-A1具備正確且安全地使用科技產品的知能與行為習慣。</w:t>
      </w:r>
    </w:p>
    <w:p w:rsidR="00224739" w:rsidRPr="00B3309A" w:rsidRDefault="00224739" w:rsidP="00B3309A">
      <w:pPr>
        <w:pStyle w:val="a3"/>
        <w:numPr>
          <w:ilvl w:val="0"/>
          <w:numId w:val="21"/>
        </w:numPr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B3309A">
        <w:rPr>
          <w:rFonts w:ascii="標楷體" w:eastAsia="標楷體" w:hAnsi="標楷體" w:hint="eastAsia"/>
          <w:szCs w:val="24"/>
        </w:rPr>
        <w:t>科-E-A2具備探索問題的能力，並能透過科技工具的體驗與實踐處理日常生活問題。</w:t>
      </w:r>
    </w:p>
    <w:p w:rsidR="00224739" w:rsidRPr="00B3309A" w:rsidRDefault="00224739" w:rsidP="00B3309A">
      <w:pPr>
        <w:pStyle w:val="a3"/>
        <w:numPr>
          <w:ilvl w:val="0"/>
          <w:numId w:val="21"/>
        </w:numPr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B3309A">
        <w:rPr>
          <w:rFonts w:ascii="標楷體" w:eastAsia="標楷體" w:hAnsi="標楷體" w:hint="eastAsia"/>
          <w:szCs w:val="24"/>
        </w:rPr>
        <w:t>科-E-A3具備運用科技規劃與執行計畫的基本概念，並能應用於日常生活。</w:t>
      </w:r>
    </w:p>
    <w:p w:rsidR="00224739" w:rsidRPr="00B3309A" w:rsidRDefault="00224739" w:rsidP="00B3309A">
      <w:pPr>
        <w:pStyle w:val="a3"/>
        <w:numPr>
          <w:ilvl w:val="0"/>
          <w:numId w:val="21"/>
        </w:numPr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B3309A">
        <w:rPr>
          <w:rFonts w:ascii="標楷體" w:eastAsia="標楷體" w:hAnsi="標楷體" w:hint="eastAsia"/>
          <w:szCs w:val="24"/>
        </w:rPr>
        <w:t>科-E-B2具備使用基本科技與資訊工具的能力，並理解科技、資訊與媒體的基礎概念。</w:t>
      </w:r>
    </w:p>
    <w:p w:rsidR="00224739" w:rsidRPr="00B3309A" w:rsidRDefault="00224739" w:rsidP="00B3309A">
      <w:pPr>
        <w:pStyle w:val="a3"/>
        <w:numPr>
          <w:ilvl w:val="0"/>
          <w:numId w:val="21"/>
        </w:numPr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B3309A">
        <w:rPr>
          <w:rFonts w:ascii="標楷體" w:eastAsia="標楷體" w:hAnsi="標楷體" w:hint="eastAsia"/>
          <w:szCs w:val="24"/>
        </w:rPr>
        <w:t>科-E-C1認識科技使用的公民責任，並具備科技應用的倫理規範之知能與實踐力。</w:t>
      </w:r>
    </w:p>
    <w:p w:rsidR="00224739" w:rsidRPr="00B3309A" w:rsidRDefault="00224739" w:rsidP="00B3309A">
      <w:pPr>
        <w:pStyle w:val="a3"/>
        <w:numPr>
          <w:ilvl w:val="0"/>
          <w:numId w:val="21"/>
        </w:numPr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B3309A">
        <w:rPr>
          <w:rFonts w:ascii="標楷體" w:eastAsia="標楷體" w:hAnsi="標楷體" w:hint="eastAsia"/>
          <w:szCs w:val="24"/>
        </w:rPr>
        <w:t>科-E-C2具備利用科技與他人互動及合作之能力與態度。</w:t>
      </w:r>
    </w:p>
    <w:p w:rsidR="00224739" w:rsidRPr="00B3309A" w:rsidRDefault="00224739" w:rsidP="00B3309A">
      <w:pPr>
        <w:pStyle w:val="a3"/>
        <w:numPr>
          <w:ilvl w:val="0"/>
          <w:numId w:val="21"/>
        </w:numPr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B3309A">
        <w:rPr>
          <w:rFonts w:ascii="標楷體" w:eastAsia="標楷體" w:hAnsi="標楷體" w:hint="eastAsia"/>
          <w:szCs w:val="24"/>
        </w:rPr>
        <w:t xml:space="preserve">科-E-C3能利用科技理解與關心本土與國際事務，並認識與包容 多元文化。     </w:t>
      </w:r>
    </w:p>
    <w:p w:rsidR="004C6E10" w:rsidRDefault="00C628B0" w:rsidP="00224739">
      <w:pPr>
        <w:jc w:val="both"/>
        <w:rPr>
          <w:rFonts w:ascii="標楷體" w:eastAsia="標楷體" w:hAnsi="標楷體"/>
          <w:szCs w:val="24"/>
        </w:rPr>
      </w:pPr>
      <w:r w:rsidRPr="000B44A9">
        <w:rPr>
          <w:rFonts w:ascii="標楷體" w:eastAsia="標楷體" w:hAnsi="標楷體" w:hint="eastAsia"/>
          <w:szCs w:val="24"/>
        </w:rPr>
        <w:t xml:space="preserve">  </w:t>
      </w:r>
    </w:p>
    <w:p w:rsidR="00000359" w:rsidRPr="00000359" w:rsidRDefault="00000359" w:rsidP="00000359">
      <w:pPr>
        <w:pStyle w:val="a3"/>
        <w:numPr>
          <w:ilvl w:val="0"/>
          <w:numId w:val="18"/>
        </w:numPr>
        <w:ind w:leftChars="0"/>
        <w:jc w:val="both"/>
        <w:rPr>
          <w:rFonts w:ascii="標楷體" w:eastAsia="標楷體" w:hAnsi="標楷體"/>
          <w:szCs w:val="24"/>
        </w:rPr>
      </w:pPr>
      <w:r w:rsidRPr="00000359">
        <w:rPr>
          <w:rFonts w:ascii="標楷體" w:eastAsia="標楷體" w:hAnsi="標楷體" w:hint="eastAsia"/>
          <w:szCs w:val="24"/>
        </w:rPr>
        <w:t>核心素養呼應說明</w:t>
      </w:r>
    </w:p>
    <w:p w:rsidR="00000359" w:rsidRPr="004A55BD" w:rsidRDefault="00000359" w:rsidP="00F53A80">
      <w:pPr>
        <w:ind w:leftChars="236" w:left="566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本課程引導學生透過</w:t>
      </w:r>
      <w:r w:rsidR="00927CC7">
        <w:rPr>
          <w:rFonts w:ascii="標楷體" w:eastAsia="標楷體" w:hAnsi="標楷體" w:hint="eastAsia"/>
          <w:szCs w:val="24"/>
        </w:rPr>
        <w:t>操作繪圖軟體</w:t>
      </w:r>
      <w:r>
        <w:rPr>
          <w:rFonts w:ascii="標楷體" w:eastAsia="標楷體" w:hAnsi="標楷體" w:hint="eastAsia"/>
          <w:szCs w:val="24"/>
        </w:rPr>
        <w:t>、</w:t>
      </w:r>
      <w:r w:rsidR="00927CC7">
        <w:rPr>
          <w:rFonts w:ascii="標楷體" w:eastAsia="標楷體" w:hAnsi="標楷體" w:hint="eastAsia"/>
          <w:szCs w:val="24"/>
        </w:rPr>
        <w:t>熟練軟體功能的</w:t>
      </w:r>
      <w:r>
        <w:rPr>
          <w:rFonts w:ascii="標楷體" w:eastAsia="標楷體" w:hAnsi="標楷體" w:hint="eastAsia"/>
          <w:szCs w:val="24"/>
        </w:rPr>
        <w:t>學習課程</w:t>
      </w:r>
      <w:r w:rsidRPr="00A71908">
        <w:rPr>
          <w:rFonts w:ascii="標楷體" w:eastAsia="標楷體" w:hAnsi="標楷體" w:hint="eastAsia"/>
          <w:szCs w:val="24"/>
        </w:rPr>
        <w:t>；教師透過</w:t>
      </w:r>
      <w:r w:rsidR="00927CC7">
        <w:rPr>
          <w:rFonts w:ascii="標楷體" w:eastAsia="標楷體" w:hAnsi="標楷體" w:hint="eastAsia"/>
          <w:szCs w:val="24"/>
        </w:rPr>
        <w:t>實作練習</w:t>
      </w:r>
      <w:r w:rsidRPr="00A71908">
        <w:rPr>
          <w:rFonts w:ascii="標楷體" w:eastAsia="標楷體" w:hAnsi="標楷體" w:hint="eastAsia"/>
          <w:szCs w:val="24"/>
        </w:rPr>
        <w:t>引導學生</w:t>
      </w:r>
      <w:r w:rsidR="00927CC7">
        <w:rPr>
          <w:rFonts w:ascii="標楷體" w:eastAsia="標楷體" w:hAnsi="標楷體" w:hint="eastAsia"/>
          <w:szCs w:val="24"/>
        </w:rPr>
        <w:t>學會如何使用圖片媒材來編輯。</w:t>
      </w:r>
      <w:r w:rsidRPr="00A71908">
        <w:rPr>
          <w:rFonts w:ascii="標楷體" w:eastAsia="標楷體" w:hAnsi="標楷體" w:hint="eastAsia"/>
          <w:szCs w:val="24"/>
        </w:rPr>
        <w:t>交付學生學習任務，促使學生藉由</w:t>
      </w:r>
      <w:r>
        <w:rPr>
          <w:rFonts w:ascii="標楷體" w:eastAsia="標楷體" w:hAnsi="標楷體" w:hint="eastAsia"/>
          <w:szCs w:val="24"/>
        </w:rPr>
        <w:t>實際操作、</w:t>
      </w:r>
      <w:r w:rsidRPr="00A71908">
        <w:rPr>
          <w:rFonts w:ascii="標楷體" w:eastAsia="標楷體" w:hAnsi="標楷體" w:hint="eastAsia"/>
          <w:szCs w:val="24"/>
        </w:rPr>
        <w:t>表達自己的想法，感受創作的樂趣，</w:t>
      </w:r>
      <w:r>
        <w:rPr>
          <w:rFonts w:ascii="標楷體" w:eastAsia="標楷體" w:hAnsi="標楷體" w:hint="eastAsia"/>
          <w:szCs w:val="24"/>
        </w:rPr>
        <w:t>利用文字、圖畫</w:t>
      </w:r>
      <w:r w:rsidR="005F7A02">
        <w:rPr>
          <w:rFonts w:ascii="標楷體" w:eastAsia="標楷體" w:hAnsi="標楷體" w:hint="eastAsia"/>
          <w:szCs w:val="24"/>
        </w:rPr>
        <w:t>等多元的方式</w:t>
      </w:r>
      <w:r w:rsidR="00F53A80">
        <w:rPr>
          <w:rFonts w:ascii="標楷體" w:eastAsia="標楷體" w:hAnsi="標楷體" w:hint="eastAsia"/>
          <w:szCs w:val="24"/>
        </w:rPr>
        <w:t>使用</w:t>
      </w:r>
      <w:proofErr w:type="spellStart"/>
      <w:r w:rsidR="00C02F57" w:rsidRPr="00C02F57">
        <w:rPr>
          <w:rFonts w:ascii="標楷體" w:eastAsia="標楷體" w:hAnsi="標楷體"/>
          <w:szCs w:val="24"/>
        </w:rPr>
        <w:t>PhotoCap</w:t>
      </w:r>
      <w:proofErr w:type="spellEnd"/>
      <w:r w:rsidR="00C02F57">
        <w:rPr>
          <w:rFonts w:ascii="標楷體" w:eastAsia="標楷體" w:hAnsi="標楷體"/>
          <w:szCs w:val="24"/>
        </w:rPr>
        <w:t>軟體操作</w:t>
      </w:r>
      <w:r w:rsidR="00F53A80">
        <w:rPr>
          <w:rFonts w:ascii="標楷體" w:eastAsia="標楷體" w:hAnsi="標楷體" w:hint="eastAsia"/>
          <w:szCs w:val="24"/>
        </w:rPr>
        <w:t>體驗創作自己的圖像作品</w:t>
      </w:r>
      <w:r w:rsidRPr="00A71908">
        <w:rPr>
          <w:rFonts w:ascii="標楷體" w:eastAsia="標楷體" w:hAnsi="標楷體" w:hint="eastAsia"/>
          <w:szCs w:val="24"/>
        </w:rPr>
        <w:t>，呼應「</w:t>
      </w:r>
      <w:r w:rsidR="00F53A80" w:rsidRPr="00F53A80">
        <w:rPr>
          <w:rFonts w:ascii="標楷體" w:eastAsia="標楷體" w:hAnsi="標楷體"/>
          <w:szCs w:val="24"/>
        </w:rPr>
        <w:t>B3</w:t>
      </w:r>
      <w:r w:rsidR="00F53A80" w:rsidRPr="00F53A80">
        <w:rPr>
          <w:rFonts w:ascii="標楷體" w:eastAsia="標楷體" w:hAnsi="標楷體" w:hint="eastAsia"/>
          <w:szCs w:val="24"/>
        </w:rPr>
        <w:t>藝術涵養與美感素養</w:t>
      </w:r>
      <w:r w:rsidRPr="00A71908">
        <w:rPr>
          <w:rFonts w:ascii="標楷體" w:eastAsia="標楷體" w:hAnsi="標楷體" w:hint="eastAsia"/>
          <w:szCs w:val="24"/>
        </w:rPr>
        <w:t>」。</w:t>
      </w:r>
    </w:p>
    <w:p w:rsidR="00000359" w:rsidRPr="002C75F0" w:rsidRDefault="00000359" w:rsidP="00000359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</w:t>
      </w:r>
    </w:p>
    <w:p w:rsidR="00000359" w:rsidRPr="00000359" w:rsidRDefault="00000359" w:rsidP="00000359">
      <w:pPr>
        <w:pStyle w:val="a3"/>
        <w:numPr>
          <w:ilvl w:val="0"/>
          <w:numId w:val="18"/>
        </w:numPr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000359">
        <w:rPr>
          <w:rFonts w:ascii="標楷體" w:eastAsia="標楷體" w:hAnsi="標楷體" w:hint="eastAsia"/>
          <w:szCs w:val="24"/>
        </w:rPr>
        <w:t>配合融入之領域或議題:</w:t>
      </w:r>
    </w:p>
    <w:p w:rsidR="00000359" w:rsidRDefault="00000359" w:rsidP="00000359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1.領域: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□國語文  □英語文  □本土語</w:t>
      </w:r>
      <w:r>
        <w:rPr>
          <w:rFonts w:ascii="標楷體" w:eastAsia="標楷體" w:hAnsi="標楷體" w:hint="eastAsia"/>
          <w:szCs w:val="24"/>
        </w:rPr>
        <w:t xml:space="preserve">  </w:t>
      </w:r>
      <w:r w:rsidRPr="00EE5480">
        <w:rPr>
          <w:rFonts w:ascii="標楷體" w:eastAsia="標楷體" w:hAnsi="標楷體" w:hint="eastAsia"/>
          <w:szCs w:val="24"/>
        </w:rPr>
        <w:t xml:space="preserve">□數學    □社會    □自然科學  </w:t>
      </w:r>
    </w:p>
    <w:p w:rsidR="00000359" w:rsidRDefault="00000359" w:rsidP="00000359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□藝術   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□綜合活動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 xml:space="preserve">□健康與體育   □生活課程   </w:t>
      </w:r>
      <w:proofErr w:type="gramStart"/>
      <w:r>
        <w:rPr>
          <w:rFonts w:ascii="標楷體" w:eastAsia="標楷體" w:hAnsi="標楷體" w:hint="eastAsia"/>
          <w:szCs w:val="24"/>
        </w:rPr>
        <w:t>█</w:t>
      </w:r>
      <w:proofErr w:type="gramEnd"/>
      <w:r w:rsidRPr="00EE5480">
        <w:rPr>
          <w:rFonts w:ascii="標楷體" w:eastAsia="標楷體" w:hAnsi="標楷體" w:hint="eastAsia"/>
          <w:szCs w:val="24"/>
        </w:rPr>
        <w:t xml:space="preserve">科技  </w:t>
      </w:r>
    </w:p>
    <w:p w:rsidR="00000359" w:rsidRPr="00EE5480" w:rsidRDefault="00000359" w:rsidP="00000359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2.議題: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□性別平等教育 □人權教育 □環境教育  □海洋教育  □品德教育</w:t>
      </w:r>
    </w:p>
    <w:p w:rsidR="00000359" w:rsidRDefault="00000359" w:rsidP="00000359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□生命教育     □法治教育 </w:t>
      </w:r>
      <w:proofErr w:type="gramStart"/>
      <w:r>
        <w:rPr>
          <w:rFonts w:ascii="標楷體" w:eastAsia="標楷體" w:hAnsi="標楷體" w:hint="eastAsia"/>
          <w:szCs w:val="24"/>
        </w:rPr>
        <w:t>█</w:t>
      </w:r>
      <w:proofErr w:type="gramEnd"/>
      <w:r w:rsidRPr="00EE5480">
        <w:rPr>
          <w:rFonts w:ascii="標楷體" w:eastAsia="標楷體" w:hAnsi="標楷體" w:hint="eastAsia"/>
          <w:szCs w:val="24"/>
        </w:rPr>
        <w:t xml:space="preserve">科技教育  </w:t>
      </w:r>
      <w:r>
        <w:rPr>
          <w:rFonts w:ascii="標楷體" w:eastAsia="標楷體" w:hAnsi="標楷體" w:hint="eastAsia"/>
          <w:szCs w:val="24"/>
        </w:rPr>
        <w:t>█</w:t>
      </w:r>
      <w:r w:rsidRPr="00EE5480">
        <w:rPr>
          <w:rFonts w:ascii="標楷體" w:eastAsia="標楷體" w:hAnsi="標楷體" w:hint="eastAsia"/>
          <w:szCs w:val="24"/>
        </w:rPr>
        <w:t>資訊教育  □能源教育</w:t>
      </w:r>
      <w:r>
        <w:rPr>
          <w:rFonts w:ascii="標楷體" w:eastAsia="標楷體" w:hAnsi="標楷體" w:hint="eastAsia"/>
          <w:szCs w:val="24"/>
        </w:rPr>
        <w:t xml:space="preserve"> </w:t>
      </w:r>
    </w:p>
    <w:p w:rsidR="00000359" w:rsidRDefault="00000359" w:rsidP="00000359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>□安全教育  □防災教育 □閱讀素養  □多元文化教育□家庭教育</w:t>
      </w:r>
    </w:p>
    <w:p w:rsidR="00000359" w:rsidRPr="00D70F8A" w:rsidRDefault="00000359" w:rsidP="00000359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EE5480">
        <w:rPr>
          <w:rFonts w:ascii="標楷體" w:eastAsia="標楷體" w:hAnsi="標楷體" w:hint="eastAsia"/>
          <w:szCs w:val="24"/>
        </w:rPr>
        <w:t xml:space="preserve"> </w:t>
      </w:r>
      <w:r>
        <w:rPr>
          <w:rFonts w:ascii="標楷體" w:eastAsia="標楷體" w:hAnsi="標楷體" w:hint="eastAsia"/>
          <w:szCs w:val="24"/>
        </w:rPr>
        <w:t xml:space="preserve">              </w:t>
      </w:r>
      <w:r w:rsidRPr="00EE5480">
        <w:rPr>
          <w:rFonts w:ascii="標楷體" w:eastAsia="標楷體" w:hAnsi="標楷體" w:hint="eastAsia"/>
          <w:szCs w:val="24"/>
        </w:rPr>
        <w:t>□原住民教育□戶外教育  □國際教育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□生涯規劃教育</w:t>
      </w:r>
      <w:r w:rsidRPr="000B7545">
        <w:rPr>
          <w:rFonts w:ascii="標楷體" w:eastAsia="標楷體" w:hAnsi="標楷體" w:hint="eastAsia"/>
        </w:rPr>
        <w:t xml:space="preserve">  </w:t>
      </w:r>
    </w:p>
    <w:p w:rsidR="00FB6979" w:rsidRDefault="00FB6979" w:rsidP="00224739">
      <w:pPr>
        <w:jc w:val="both"/>
        <w:rPr>
          <w:rFonts w:ascii="標楷體" w:eastAsia="標楷體" w:hAnsi="標楷體"/>
          <w:szCs w:val="24"/>
        </w:rPr>
      </w:pPr>
    </w:p>
    <w:p w:rsidR="00C0206F" w:rsidRDefault="00C0206F" w:rsidP="00224739">
      <w:pPr>
        <w:jc w:val="both"/>
        <w:rPr>
          <w:rFonts w:ascii="標楷體" w:eastAsia="標楷體" w:hAnsi="標楷體"/>
          <w:szCs w:val="24"/>
        </w:rPr>
      </w:pPr>
    </w:p>
    <w:p w:rsidR="00C0206F" w:rsidRDefault="00C0206F" w:rsidP="00224739">
      <w:pPr>
        <w:jc w:val="both"/>
        <w:rPr>
          <w:rFonts w:ascii="標楷體" w:eastAsia="標楷體" w:hAnsi="標楷體"/>
          <w:szCs w:val="24"/>
        </w:rPr>
      </w:pPr>
    </w:p>
    <w:p w:rsidR="00C0206F" w:rsidRDefault="00C0206F" w:rsidP="00224739">
      <w:pPr>
        <w:jc w:val="both"/>
        <w:rPr>
          <w:rFonts w:ascii="標楷體" w:eastAsia="標楷體" w:hAnsi="標楷體"/>
          <w:szCs w:val="24"/>
        </w:rPr>
      </w:pPr>
    </w:p>
    <w:p w:rsidR="00C0206F" w:rsidRDefault="00C0206F" w:rsidP="00224739">
      <w:pPr>
        <w:jc w:val="both"/>
        <w:rPr>
          <w:rFonts w:ascii="標楷體" w:eastAsia="標楷體" w:hAnsi="標楷體"/>
          <w:szCs w:val="24"/>
        </w:rPr>
      </w:pPr>
    </w:p>
    <w:p w:rsidR="00C0206F" w:rsidRPr="00000359" w:rsidRDefault="00C0206F" w:rsidP="00224739">
      <w:pPr>
        <w:jc w:val="both"/>
        <w:rPr>
          <w:rFonts w:ascii="標楷體" w:eastAsia="標楷體" w:hAnsi="標楷體" w:hint="eastAsia"/>
          <w:szCs w:val="24"/>
        </w:rPr>
      </w:pPr>
    </w:p>
    <w:p w:rsidR="002C75F0" w:rsidRPr="00000359" w:rsidRDefault="002C75F0" w:rsidP="00000359">
      <w:pPr>
        <w:pStyle w:val="a3"/>
        <w:numPr>
          <w:ilvl w:val="0"/>
          <w:numId w:val="18"/>
        </w:numPr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000359">
        <w:rPr>
          <w:rFonts w:ascii="標楷體" w:eastAsia="標楷體" w:hAnsi="標楷體"/>
          <w:szCs w:val="24"/>
        </w:rPr>
        <w:lastRenderedPageBreak/>
        <w:t>課程架構： (以</w:t>
      </w:r>
      <w:r w:rsidR="00A74A77" w:rsidRPr="00000359">
        <w:rPr>
          <w:rFonts w:ascii="標楷體" w:eastAsia="標楷體" w:hAnsi="標楷體" w:hint="eastAsia"/>
          <w:szCs w:val="24"/>
        </w:rPr>
        <w:t>學習表現</w:t>
      </w:r>
      <w:r w:rsidRPr="00000359">
        <w:rPr>
          <w:rFonts w:ascii="標楷體" w:eastAsia="標楷體" w:hAnsi="標楷體"/>
          <w:szCs w:val="24"/>
        </w:rPr>
        <w:t>與</w:t>
      </w:r>
      <w:r w:rsidR="008124A3" w:rsidRPr="00000359">
        <w:rPr>
          <w:rFonts w:ascii="標楷體" w:eastAsia="標楷體" w:hAnsi="標楷體"/>
          <w:szCs w:val="24"/>
        </w:rPr>
        <w:t>學</w:t>
      </w:r>
      <w:r w:rsidR="008124A3" w:rsidRPr="00000359">
        <w:rPr>
          <w:rFonts w:ascii="標楷體" w:eastAsia="標楷體" w:hAnsi="標楷體" w:hint="eastAsia"/>
          <w:szCs w:val="24"/>
        </w:rPr>
        <w:t>習</w:t>
      </w:r>
      <w:r w:rsidR="008124A3" w:rsidRPr="00000359">
        <w:rPr>
          <w:rFonts w:ascii="標楷體" w:eastAsia="標楷體" w:hAnsi="標楷體"/>
          <w:szCs w:val="24"/>
        </w:rPr>
        <w:t>內容</w:t>
      </w:r>
      <w:r w:rsidRPr="00000359">
        <w:rPr>
          <w:rFonts w:ascii="標楷體" w:eastAsia="標楷體" w:hAnsi="標楷體"/>
          <w:szCs w:val="24"/>
        </w:rPr>
        <w:t>之雙向表呈現</w:t>
      </w:r>
      <w:r w:rsidRPr="00000359">
        <w:rPr>
          <w:rFonts w:ascii="標楷體" w:eastAsia="標楷體" w:hAnsi="標楷體" w:hint="eastAsia"/>
          <w:szCs w:val="24"/>
        </w:rPr>
        <w:t>)</w:t>
      </w:r>
    </w:p>
    <w:tbl>
      <w:tblPr>
        <w:tblStyle w:val="a4"/>
        <w:tblW w:w="9497" w:type="dxa"/>
        <w:tblInd w:w="250" w:type="dxa"/>
        <w:tblLook w:val="04A0" w:firstRow="1" w:lastRow="0" w:firstColumn="1" w:lastColumn="0" w:noHBand="0" w:noVBand="1"/>
      </w:tblPr>
      <w:tblGrid>
        <w:gridCol w:w="2199"/>
        <w:gridCol w:w="2337"/>
        <w:gridCol w:w="2268"/>
        <w:gridCol w:w="2693"/>
      </w:tblGrid>
      <w:tr w:rsidR="00224739" w:rsidRPr="000B7545" w:rsidTr="00217EEB">
        <w:trPr>
          <w:trHeight w:val="1000"/>
        </w:trPr>
        <w:tc>
          <w:tcPr>
            <w:tcW w:w="2199" w:type="dxa"/>
            <w:tcBorders>
              <w:tl2br w:val="single" w:sz="4" w:space="0" w:color="auto"/>
            </w:tcBorders>
          </w:tcPr>
          <w:p w:rsidR="00224739" w:rsidRPr="000B7545" w:rsidRDefault="00224739" w:rsidP="00A74A77">
            <w:pPr>
              <w:spacing w:line="400" w:lineRule="exact"/>
              <w:ind w:firstLineChars="400" w:firstLine="800"/>
              <w:jc w:val="both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/>
              </w:rPr>
              <w:t>學習表現</w:t>
            </w:r>
          </w:p>
          <w:p w:rsidR="00224739" w:rsidRPr="000B7545" w:rsidRDefault="00224739" w:rsidP="007875AF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 w:hint="eastAsia"/>
              </w:rPr>
              <w:t>學習內容</w:t>
            </w:r>
          </w:p>
        </w:tc>
        <w:tc>
          <w:tcPr>
            <w:tcW w:w="2337" w:type="dxa"/>
          </w:tcPr>
          <w:p w:rsidR="00224739" w:rsidRDefault="00B24097" w:rsidP="001948A2">
            <w:pPr>
              <w:spacing w:line="320" w:lineRule="exact"/>
              <w:rPr>
                <w:rFonts w:ascii="標楷體" w:eastAsia="標楷體" w:hAnsi="標楷體" w:cs="新細明體"/>
              </w:rPr>
            </w:pPr>
            <w:proofErr w:type="gramStart"/>
            <w:r w:rsidRPr="00B24097">
              <w:rPr>
                <w:rFonts w:ascii="標楷體" w:eastAsia="標楷體" w:hAnsi="標楷體" w:cs="新細明體" w:hint="eastAsia"/>
              </w:rPr>
              <w:t>科議</w:t>
            </w:r>
            <w:proofErr w:type="gramEnd"/>
            <w:r w:rsidRPr="00B24097">
              <w:rPr>
                <w:rFonts w:ascii="標楷體" w:eastAsia="標楷體" w:hAnsi="標楷體" w:cs="新細明體" w:hint="eastAsia"/>
              </w:rPr>
              <w:t xml:space="preserve"> a-Ⅱ-2</w:t>
            </w:r>
          </w:p>
          <w:p w:rsidR="00B24097" w:rsidRPr="00224739" w:rsidRDefault="00B24097" w:rsidP="001948A2">
            <w:pPr>
              <w:spacing w:line="320" w:lineRule="exact"/>
              <w:rPr>
                <w:rFonts w:ascii="標楷體" w:eastAsia="標楷體" w:hAnsi="標楷體" w:cs="新細明體"/>
                <w:spacing w:val="-1"/>
              </w:rPr>
            </w:pPr>
            <w:r w:rsidRPr="00B24097">
              <w:rPr>
                <w:rFonts w:ascii="標楷體" w:eastAsia="標楷體" w:hAnsi="標楷體" w:cs="新細明體" w:hint="eastAsia"/>
                <w:spacing w:val="-1"/>
              </w:rPr>
              <w:t>體會動手實作的樂趣</w:t>
            </w:r>
          </w:p>
        </w:tc>
        <w:tc>
          <w:tcPr>
            <w:tcW w:w="2268" w:type="dxa"/>
          </w:tcPr>
          <w:p w:rsidR="00224739" w:rsidRDefault="00B24097" w:rsidP="001948A2">
            <w:pPr>
              <w:pStyle w:val="TableParagraph"/>
              <w:spacing w:line="320" w:lineRule="exact"/>
              <w:rPr>
                <w:rFonts w:ascii="標楷體" w:eastAsia="標楷體" w:hAnsi="標楷體" w:cs="新細明體"/>
                <w:kern w:val="2"/>
                <w:sz w:val="20"/>
                <w:lang w:eastAsia="zh-TW"/>
              </w:rPr>
            </w:pPr>
            <w:proofErr w:type="gramStart"/>
            <w:r w:rsidRPr="00B24097">
              <w:rPr>
                <w:rFonts w:ascii="標楷體" w:eastAsia="標楷體" w:hAnsi="標楷體" w:cs="新細明體" w:hint="eastAsia"/>
                <w:kern w:val="2"/>
                <w:sz w:val="20"/>
                <w:lang w:eastAsia="zh-TW"/>
              </w:rPr>
              <w:t>科議</w:t>
            </w:r>
            <w:proofErr w:type="gramEnd"/>
            <w:r w:rsidRPr="00B24097">
              <w:rPr>
                <w:rFonts w:ascii="標楷體" w:eastAsia="標楷體" w:hAnsi="標楷體" w:cs="新細明體" w:hint="eastAsia"/>
                <w:kern w:val="2"/>
                <w:sz w:val="20"/>
                <w:lang w:eastAsia="zh-TW"/>
              </w:rPr>
              <w:t xml:space="preserve"> s-Ⅱ-1</w:t>
            </w:r>
          </w:p>
          <w:p w:rsidR="00B24097" w:rsidRPr="00224739" w:rsidRDefault="00B24097" w:rsidP="001948A2">
            <w:pPr>
              <w:pStyle w:val="TableParagraph"/>
              <w:spacing w:line="320" w:lineRule="exact"/>
              <w:rPr>
                <w:rFonts w:ascii="標楷體" w:eastAsia="標楷體" w:hAnsi="標楷體" w:cs="新細明體"/>
                <w:sz w:val="20"/>
                <w:lang w:eastAsia="zh-TW"/>
              </w:rPr>
            </w:pPr>
            <w:r w:rsidRPr="00B24097">
              <w:rPr>
                <w:rFonts w:ascii="標楷體" w:eastAsia="標楷體" w:hAnsi="標楷體" w:cs="新細明體" w:hint="eastAsia"/>
                <w:sz w:val="20"/>
                <w:lang w:eastAsia="zh-TW"/>
              </w:rPr>
              <w:t>繪製簡易草圖以呈現構想</w:t>
            </w:r>
          </w:p>
        </w:tc>
        <w:tc>
          <w:tcPr>
            <w:tcW w:w="2693" w:type="dxa"/>
          </w:tcPr>
          <w:p w:rsidR="00224739" w:rsidRDefault="00B24097" w:rsidP="001948A2">
            <w:pPr>
              <w:spacing w:line="320" w:lineRule="exact"/>
              <w:rPr>
                <w:rFonts w:ascii="標楷體" w:eastAsia="標楷體" w:hAnsi="標楷體" w:cs="新細明體"/>
              </w:rPr>
            </w:pPr>
            <w:proofErr w:type="gramStart"/>
            <w:r w:rsidRPr="00B24097">
              <w:rPr>
                <w:rFonts w:ascii="標楷體" w:eastAsia="標楷體" w:hAnsi="標楷體" w:cs="新細明體" w:hint="eastAsia"/>
              </w:rPr>
              <w:t>科議</w:t>
            </w:r>
            <w:proofErr w:type="gramEnd"/>
            <w:r w:rsidRPr="00B24097">
              <w:rPr>
                <w:rFonts w:ascii="標楷體" w:eastAsia="標楷體" w:hAnsi="標楷體" w:cs="新細明體" w:hint="eastAsia"/>
              </w:rPr>
              <w:t xml:space="preserve"> c-Ⅱ-1</w:t>
            </w:r>
          </w:p>
          <w:p w:rsidR="00B24097" w:rsidRPr="00224739" w:rsidRDefault="00B24097" w:rsidP="001948A2">
            <w:pPr>
              <w:spacing w:line="320" w:lineRule="exact"/>
              <w:rPr>
                <w:rFonts w:ascii="標楷體" w:eastAsia="標楷體" w:hAnsi="標楷體" w:cs="新細明體"/>
                <w:spacing w:val="-1"/>
              </w:rPr>
            </w:pPr>
            <w:r w:rsidRPr="00B24097">
              <w:rPr>
                <w:rFonts w:ascii="標楷體" w:eastAsia="標楷體" w:hAnsi="標楷體" w:cs="新細明體" w:hint="eastAsia"/>
                <w:spacing w:val="-1"/>
              </w:rPr>
              <w:t>依據特定步驟製作物品</w:t>
            </w:r>
          </w:p>
        </w:tc>
      </w:tr>
      <w:tr w:rsidR="00224739" w:rsidRPr="000B7545" w:rsidTr="007875AF">
        <w:tc>
          <w:tcPr>
            <w:tcW w:w="2199" w:type="dxa"/>
          </w:tcPr>
          <w:p w:rsidR="00B24097" w:rsidRDefault="00B24097" w:rsidP="00B24097">
            <w:pPr>
              <w:pStyle w:val="TableParagraph"/>
              <w:spacing w:line="320" w:lineRule="exact"/>
              <w:rPr>
                <w:rFonts w:ascii="標楷體" w:eastAsia="標楷體" w:hAnsi="標楷體" w:cs="仿宋"/>
                <w:sz w:val="20"/>
                <w:lang w:eastAsia="zh-TW"/>
              </w:rPr>
            </w:pPr>
            <w:proofErr w:type="gramStart"/>
            <w:r w:rsidRPr="00B24097">
              <w:rPr>
                <w:rFonts w:ascii="標楷體" w:eastAsia="標楷體" w:hAnsi="標楷體" w:cs="仿宋" w:hint="eastAsia"/>
                <w:sz w:val="20"/>
                <w:lang w:eastAsia="zh-TW"/>
              </w:rPr>
              <w:t>資議</w:t>
            </w:r>
            <w:proofErr w:type="gramEnd"/>
            <w:r w:rsidRPr="00B24097">
              <w:rPr>
                <w:rFonts w:ascii="標楷體" w:eastAsia="標楷體" w:hAnsi="標楷體" w:cs="仿宋" w:hint="eastAsia"/>
                <w:sz w:val="20"/>
                <w:lang w:eastAsia="zh-TW"/>
              </w:rPr>
              <w:t xml:space="preserve"> t-Ⅱ-2</w:t>
            </w:r>
          </w:p>
          <w:p w:rsidR="00224739" w:rsidRPr="00224739" w:rsidRDefault="00B24097" w:rsidP="00B24097">
            <w:pPr>
              <w:pStyle w:val="TableParagraph"/>
              <w:spacing w:line="320" w:lineRule="exact"/>
              <w:rPr>
                <w:rFonts w:ascii="標楷體" w:eastAsia="標楷體" w:hAnsi="標楷體" w:cs="新細明體"/>
                <w:sz w:val="20"/>
                <w:lang w:eastAsia="zh-TW"/>
              </w:rPr>
            </w:pPr>
            <w:r w:rsidRPr="00B24097">
              <w:rPr>
                <w:rFonts w:ascii="標楷體" w:eastAsia="標楷體" w:hAnsi="標楷體" w:cs="新細明體" w:hint="eastAsia"/>
                <w:sz w:val="20"/>
                <w:lang w:eastAsia="zh-TW"/>
              </w:rPr>
              <w:t>體會資訊科技解決問題的過程</w:t>
            </w:r>
          </w:p>
        </w:tc>
        <w:tc>
          <w:tcPr>
            <w:tcW w:w="7298" w:type="dxa"/>
            <w:gridSpan w:val="3"/>
            <w:vAlign w:val="center"/>
          </w:tcPr>
          <w:p w:rsidR="00224739" w:rsidRPr="000B7545" w:rsidRDefault="00224739" w:rsidP="007875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proofErr w:type="gramStart"/>
            <w:r w:rsidRPr="00BF234D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線上主題</w:t>
            </w:r>
            <w:proofErr w:type="gramEnd"/>
            <w:r w:rsidRPr="00BF234D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探究教學</w:t>
            </w:r>
          </w:p>
        </w:tc>
      </w:tr>
      <w:tr w:rsidR="00224739" w:rsidRPr="000B7545" w:rsidTr="007875AF">
        <w:tc>
          <w:tcPr>
            <w:tcW w:w="2199" w:type="dxa"/>
          </w:tcPr>
          <w:p w:rsidR="00224739" w:rsidRDefault="00B24097" w:rsidP="001948A2">
            <w:pPr>
              <w:pStyle w:val="TableParagraph"/>
              <w:spacing w:line="320" w:lineRule="exact"/>
              <w:rPr>
                <w:rFonts w:ascii="Times New Roman" w:eastAsia="標楷體" w:hAnsi="Times New Roman"/>
                <w:kern w:val="2"/>
                <w:sz w:val="20"/>
                <w:lang w:eastAsia="zh-TW"/>
              </w:rPr>
            </w:pPr>
            <w:proofErr w:type="gramStart"/>
            <w:r w:rsidRPr="00B24097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科議</w:t>
            </w:r>
            <w:proofErr w:type="gramEnd"/>
            <w:r w:rsidRPr="00B24097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A-</w:t>
            </w:r>
            <w:r w:rsidRPr="00B24097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Ⅲ</w:t>
            </w:r>
            <w:r w:rsidRPr="00B24097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-1</w:t>
            </w:r>
          </w:p>
          <w:p w:rsidR="00B24097" w:rsidRPr="00224739" w:rsidRDefault="00B24097" w:rsidP="001948A2">
            <w:pPr>
              <w:pStyle w:val="TableParagraph"/>
              <w:spacing w:line="320" w:lineRule="exact"/>
              <w:rPr>
                <w:rFonts w:ascii="Times New Roman" w:eastAsia="標楷體" w:hAnsi="Times New Roman"/>
                <w:kern w:val="2"/>
                <w:sz w:val="20"/>
                <w:lang w:eastAsia="zh-TW"/>
              </w:rPr>
            </w:pPr>
            <w:r w:rsidRPr="00B24097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日常科技產品的使用方法</w:t>
            </w:r>
          </w:p>
        </w:tc>
        <w:tc>
          <w:tcPr>
            <w:tcW w:w="7298" w:type="dxa"/>
            <w:gridSpan w:val="3"/>
            <w:vAlign w:val="center"/>
          </w:tcPr>
          <w:p w:rsidR="00224739" w:rsidRPr="000E0F63" w:rsidRDefault="00224739" w:rsidP="007875AF">
            <w:pPr>
              <w:spacing w:line="400" w:lineRule="exact"/>
              <w:ind w:left="480"/>
              <w:jc w:val="center"/>
              <w:rPr>
                <w:rFonts w:ascii="新細明體" w:hAnsi="新細明體" w:cs="Arial"/>
                <w:b/>
                <w:szCs w:val="24"/>
                <w:shd w:val="pct15" w:color="auto" w:fill="FFFFFF"/>
              </w:rPr>
            </w:pPr>
            <w:r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PhotoCap6</w:t>
            </w:r>
          </w:p>
        </w:tc>
      </w:tr>
      <w:tr w:rsidR="00224739" w:rsidRPr="000B7545" w:rsidTr="007875AF">
        <w:tc>
          <w:tcPr>
            <w:tcW w:w="2199" w:type="dxa"/>
          </w:tcPr>
          <w:p w:rsidR="00224739" w:rsidRDefault="00B24097" w:rsidP="001948A2">
            <w:pPr>
              <w:rPr>
                <w:rFonts w:ascii="標楷體" w:eastAsia="標楷體" w:hAnsi="標楷體"/>
                <w:szCs w:val="24"/>
              </w:rPr>
            </w:pPr>
            <w:proofErr w:type="gramStart"/>
            <w:r w:rsidRPr="00B24097">
              <w:rPr>
                <w:rFonts w:ascii="標楷體" w:eastAsia="標楷體" w:hAnsi="標楷體" w:hint="eastAsia"/>
                <w:szCs w:val="24"/>
              </w:rPr>
              <w:t>資議</w:t>
            </w:r>
            <w:proofErr w:type="gramEnd"/>
            <w:r w:rsidRPr="00B24097">
              <w:rPr>
                <w:rFonts w:ascii="標楷體" w:eastAsia="標楷體" w:hAnsi="標楷體" w:hint="eastAsia"/>
                <w:szCs w:val="24"/>
              </w:rPr>
              <w:t xml:space="preserve"> H-Ⅱ-3</w:t>
            </w:r>
          </w:p>
          <w:p w:rsidR="00B24097" w:rsidRPr="00224739" w:rsidRDefault="00B24097" w:rsidP="001948A2">
            <w:pPr>
              <w:rPr>
                <w:rFonts w:ascii="標楷體" w:eastAsia="標楷體" w:hAnsi="標楷體"/>
                <w:szCs w:val="24"/>
              </w:rPr>
            </w:pPr>
            <w:r w:rsidRPr="00B24097">
              <w:rPr>
                <w:rFonts w:ascii="標楷體" w:eastAsia="標楷體" w:hAnsi="標楷體" w:hint="eastAsia"/>
                <w:szCs w:val="24"/>
              </w:rPr>
              <w:t>資訊安全的基本概念</w:t>
            </w:r>
          </w:p>
        </w:tc>
        <w:tc>
          <w:tcPr>
            <w:tcW w:w="7298" w:type="dxa"/>
            <w:gridSpan w:val="3"/>
            <w:vAlign w:val="center"/>
          </w:tcPr>
          <w:p w:rsidR="00224739" w:rsidRPr="000B7545" w:rsidRDefault="00224739" w:rsidP="007875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243163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智慧財產權宣導</w:t>
            </w:r>
          </w:p>
        </w:tc>
      </w:tr>
      <w:tr w:rsidR="00224739" w:rsidRPr="000B7545" w:rsidTr="007875AF">
        <w:tc>
          <w:tcPr>
            <w:tcW w:w="2199" w:type="dxa"/>
          </w:tcPr>
          <w:p w:rsidR="00224739" w:rsidRDefault="00B24097" w:rsidP="001948A2">
            <w:pPr>
              <w:pStyle w:val="TableParagraph"/>
              <w:spacing w:line="320" w:lineRule="exact"/>
              <w:rPr>
                <w:rFonts w:ascii="Times New Roman" w:eastAsia="標楷體" w:hAnsi="Times New Roman"/>
                <w:kern w:val="2"/>
                <w:sz w:val="20"/>
                <w:lang w:eastAsia="zh-TW"/>
              </w:rPr>
            </w:pPr>
            <w:proofErr w:type="gramStart"/>
            <w:r w:rsidRPr="00B24097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資議</w:t>
            </w:r>
            <w:proofErr w:type="gramEnd"/>
            <w:r w:rsidRPr="00B24097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 xml:space="preserve"> P-</w:t>
            </w:r>
            <w:r w:rsidRPr="00B24097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Ⅲ</w:t>
            </w:r>
            <w:r w:rsidRPr="00B24097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-1</w:t>
            </w:r>
          </w:p>
          <w:p w:rsidR="00B24097" w:rsidRPr="00224739" w:rsidRDefault="00B24097" w:rsidP="001948A2">
            <w:pPr>
              <w:pStyle w:val="TableParagraph"/>
              <w:spacing w:line="320" w:lineRule="exact"/>
              <w:rPr>
                <w:rFonts w:ascii="Times New Roman" w:eastAsia="標楷體" w:hAnsi="Times New Roman"/>
                <w:kern w:val="2"/>
                <w:sz w:val="20"/>
                <w:lang w:eastAsia="zh-TW"/>
              </w:rPr>
            </w:pPr>
            <w:r w:rsidRPr="00B24097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程式設計工具的基本</w:t>
            </w:r>
            <w:r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應用</w:t>
            </w:r>
          </w:p>
        </w:tc>
        <w:tc>
          <w:tcPr>
            <w:tcW w:w="7298" w:type="dxa"/>
            <w:gridSpan w:val="3"/>
            <w:vAlign w:val="center"/>
          </w:tcPr>
          <w:p w:rsidR="00224739" w:rsidRPr="0042560D" w:rsidRDefault="00224739" w:rsidP="004002E1">
            <w:pPr>
              <w:spacing w:line="0" w:lineRule="atLeast"/>
              <w:jc w:val="center"/>
              <w:rPr>
                <w:rFonts w:ascii="新細明體" w:hAnsi="新細明體" w:cs="Arial"/>
                <w:b/>
                <w:szCs w:val="24"/>
                <w:shd w:val="pct15" w:color="auto" w:fill="FFFFFF"/>
              </w:rPr>
            </w:pPr>
            <w:r w:rsidRPr="000E0F63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學生</w:t>
            </w:r>
            <w:r w:rsidR="00927CC7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精熟軟體操作並能製作編輯圖片</w:t>
            </w:r>
          </w:p>
        </w:tc>
      </w:tr>
    </w:tbl>
    <w:p w:rsidR="00A74A77" w:rsidRPr="000B44A9" w:rsidRDefault="00A74A77" w:rsidP="002C75F0">
      <w:pPr>
        <w:widowControl/>
        <w:rPr>
          <w:rFonts w:ascii="標楷體" w:eastAsia="標楷體" w:hAnsi="標楷體"/>
          <w:szCs w:val="24"/>
        </w:rPr>
      </w:pPr>
    </w:p>
    <w:p w:rsidR="002C75F0" w:rsidRPr="00000359" w:rsidRDefault="002C75F0" w:rsidP="00000359">
      <w:pPr>
        <w:pStyle w:val="a3"/>
        <w:numPr>
          <w:ilvl w:val="0"/>
          <w:numId w:val="18"/>
        </w:numPr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000359">
        <w:rPr>
          <w:rFonts w:ascii="標楷體" w:eastAsia="標楷體" w:hAnsi="標楷體"/>
          <w:szCs w:val="24"/>
        </w:rPr>
        <w:t>課程內涵：</w:t>
      </w: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3511"/>
        <w:gridCol w:w="567"/>
        <w:gridCol w:w="1309"/>
        <w:gridCol w:w="1417"/>
        <w:gridCol w:w="1559"/>
      </w:tblGrid>
      <w:tr w:rsidR="00121FE5" w:rsidRPr="000B44A9" w:rsidTr="00E52134">
        <w:trPr>
          <w:trHeight w:val="370"/>
        </w:trPr>
        <w:tc>
          <w:tcPr>
            <w:tcW w:w="1134" w:type="dxa"/>
            <w:vAlign w:val="center"/>
          </w:tcPr>
          <w:p w:rsidR="00121FE5" w:rsidRPr="000B44A9" w:rsidRDefault="00121FE5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</w:rPr>
              <w:t>教學期程</w:t>
            </w:r>
          </w:p>
        </w:tc>
        <w:tc>
          <w:tcPr>
            <w:tcW w:w="3511" w:type="dxa"/>
            <w:vAlign w:val="center"/>
          </w:tcPr>
          <w:p w:rsidR="00121FE5" w:rsidRPr="000B44A9" w:rsidRDefault="00121FE5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教學主題與教學活動大綱</w:t>
            </w:r>
          </w:p>
        </w:tc>
        <w:tc>
          <w:tcPr>
            <w:tcW w:w="567" w:type="dxa"/>
            <w:vAlign w:val="center"/>
          </w:tcPr>
          <w:p w:rsidR="00121FE5" w:rsidRPr="000B44A9" w:rsidRDefault="00121FE5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</w:rPr>
              <w:t>節數</w:t>
            </w:r>
          </w:p>
        </w:tc>
        <w:tc>
          <w:tcPr>
            <w:tcW w:w="1309" w:type="dxa"/>
            <w:vAlign w:val="center"/>
          </w:tcPr>
          <w:p w:rsidR="00121FE5" w:rsidRPr="000B44A9" w:rsidRDefault="00121FE5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教學資源</w:t>
            </w:r>
          </w:p>
        </w:tc>
        <w:tc>
          <w:tcPr>
            <w:tcW w:w="1417" w:type="dxa"/>
            <w:vAlign w:val="center"/>
          </w:tcPr>
          <w:p w:rsidR="00121FE5" w:rsidRPr="000B44A9" w:rsidRDefault="00121FE5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</w:rPr>
              <w:t>評量方式</w:t>
            </w:r>
          </w:p>
        </w:tc>
        <w:tc>
          <w:tcPr>
            <w:tcW w:w="1559" w:type="dxa"/>
            <w:vAlign w:val="center"/>
          </w:tcPr>
          <w:p w:rsidR="00121FE5" w:rsidRPr="000B44A9" w:rsidRDefault="00121FE5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</w:rPr>
              <w:t>備註</w:t>
            </w:r>
          </w:p>
        </w:tc>
      </w:tr>
      <w:tr w:rsidR="00121FE5" w:rsidRPr="000B44A9" w:rsidTr="00E52134">
        <w:trPr>
          <w:cantSplit/>
          <w:trHeight w:val="1038"/>
        </w:trPr>
        <w:tc>
          <w:tcPr>
            <w:tcW w:w="1134" w:type="dxa"/>
          </w:tcPr>
          <w:p w:rsidR="00121FE5" w:rsidRPr="000B44A9" w:rsidRDefault="00121FE5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1～2</w:t>
            </w:r>
            <w:proofErr w:type="gramStart"/>
            <w:r w:rsidRPr="000B44A9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3511" w:type="dxa"/>
          </w:tcPr>
          <w:p w:rsidR="00121FE5" w:rsidRPr="000B44A9" w:rsidRDefault="00D9366A" w:rsidP="00E52134">
            <w:pPr>
              <w:spacing w:line="0" w:lineRule="atLeast"/>
              <w:jc w:val="both"/>
              <w:rPr>
                <w:rFonts w:ascii="標楷體" w:eastAsia="標楷體" w:hAnsi="標楷體" w:cs="Arial"/>
                <w:b/>
                <w:szCs w:val="24"/>
                <w:shd w:val="pct15" w:color="auto" w:fill="FFFFFF"/>
              </w:rPr>
            </w:pPr>
            <w:r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PhotoCap6</w:t>
            </w:r>
          </w:p>
          <w:p w:rsidR="002D7EA3" w:rsidRPr="002D7EA3" w:rsidRDefault="002D7EA3" w:rsidP="002D7EA3">
            <w:pPr>
              <w:pStyle w:val="a3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  <w:color w:val="000000"/>
                <w:szCs w:val="24"/>
              </w:rPr>
            </w:pPr>
            <w:r w:rsidRPr="002D7EA3">
              <w:rPr>
                <w:rFonts w:ascii="標楷體" w:eastAsia="標楷體" w:hAnsi="標楷體" w:hint="eastAsia"/>
                <w:color w:val="000000"/>
                <w:szCs w:val="24"/>
              </w:rPr>
              <w:t>數位影像的基本常識</w:t>
            </w:r>
          </w:p>
          <w:p w:rsidR="002D7EA3" w:rsidRDefault="002D7EA3" w:rsidP="002D7EA3">
            <w:pPr>
              <w:pStyle w:val="a3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  <w:color w:val="000000"/>
                <w:szCs w:val="24"/>
              </w:rPr>
            </w:pPr>
            <w:r w:rsidRPr="002D7EA3">
              <w:rPr>
                <w:rFonts w:ascii="標楷體" w:eastAsia="標楷體" w:hAnsi="標楷體" w:hint="eastAsia"/>
                <w:color w:val="000000"/>
                <w:szCs w:val="24"/>
              </w:rPr>
              <w:t>常見的數位影像來源</w:t>
            </w:r>
          </w:p>
          <w:p w:rsidR="002D7EA3" w:rsidRDefault="002D7EA3" w:rsidP="002D7EA3">
            <w:pPr>
              <w:pStyle w:val="a3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  <w:color w:val="000000"/>
                <w:szCs w:val="24"/>
              </w:rPr>
            </w:pPr>
            <w:r w:rsidRPr="002D7EA3">
              <w:rPr>
                <w:rFonts w:ascii="標楷體" w:eastAsia="標楷體" w:hAnsi="標楷體" w:hint="eastAsia"/>
                <w:color w:val="000000"/>
                <w:szCs w:val="24"/>
              </w:rPr>
              <w:t>用</w:t>
            </w:r>
            <w:proofErr w:type="spellStart"/>
            <w:r w:rsidRPr="002D7EA3">
              <w:rPr>
                <w:rFonts w:ascii="標楷體" w:eastAsia="標楷體" w:hAnsi="標楷體" w:hint="eastAsia"/>
                <w:color w:val="000000"/>
                <w:szCs w:val="24"/>
              </w:rPr>
              <w:t>PhotoCap</w:t>
            </w:r>
            <w:proofErr w:type="spellEnd"/>
            <w:r w:rsidRPr="002D7EA3">
              <w:rPr>
                <w:rFonts w:ascii="標楷體" w:eastAsia="標楷體" w:hAnsi="標楷體" w:hint="eastAsia"/>
                <w:color w:val="000000"/>
                <w:szCs w:val="24"/>
              </w:rPr>
              <w:t>可以做什麼</w:t>
            </w:r>
            <w:r w:rsidRPr="002D7EA3">
              <w:rPr>
                <w:rFonts w:ascii="標楷體" w:eastAsia="標楷體" w:hAnsi="標楷體" w:hint="eastAsia"/>
                <w:color w:val="000000"/>
                <w:szCs w:val="24"/>
              </w:rPr>
              <w:tab/>
            </w:r>
          </w:p>
          <w:p w:rsidR="002D7EA3" w:rsidRDefault="002D7EA3" w:rsidP="002D7EA3">
            <w:pPr>
              <w:pStyle w:val="a3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  <w:color w:val="000000"/>
                <w:szCs w:val="24"/>
              </w:rPr>
            </w:pPr>
            <w:r w:rsidRPr="002D7EA3">
              <w:rPr>
                <w:rFonts w:ascii="標楷體" w:eastAsia="標楷體" w:hAnsi="標楷體" w:hint="eastAsia"/>
                <w:color w:val="000000"/>
                <w:szCs w:val="24"/>
              </w:rPr>
              <w:t>下載與安裝</w:t>
            </w:r>
            <w:proofErr w:type="spellStart"/>
            <w:r w:rsidRPr="002D7EA3">
              <w:rPr>
                <w:rFonts w:ascii="標楷體" w:eastAsia="標楷體" w:hAnsi="標楷體" w:hint="eastAsia"/>
                <w:color w:val="000000"/>
                <w:szCs w:val="24"/>
              </w:rPr>
              <w:t>PhotoCap</w:t>
            </w:r>
            <w:proofErr w:type="spellEnd"/>
          </w:p>
          <w:p w:rsidR="00121FE5" w:rsidRPr="000B44A9" w:rsidRDefault="002D7EA3" w:rsidP="002D7EA3">
            <w:pPr>
              <w:pStyle w:val="a3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  <w:color w:val="000000"/>
                <w:szCs w:val="24"/>
              </w:rPr>
            </w:pPr>
            <w:r w:rsidRPr="002D7EA3">
              <w:rPr>
                <w:rFonts w:ascii="標楷體" w:eastAsia="標楷體" w:hAnsi="標楷體" w:hint="eastAsia"/>
                <w:color w:val="000000"/>
                <w:szCs w:val="24"/>
              </w:rPr>
              <w:t>認識</w:t>
            </w:r>
            <w:proofErr w:type="spellStart"/>
            <w:r w:rsidRPr="002D7EA3">
              <w:rPr>
                <w:rFonts w:ascii="標楷體" w:eastAsia="標楷體" w:hAnsi="標楷體" w:hint="eastAsia"/>
                <w:color w:val="000000"/>
                <w:szCs w:val="24"/>
              </w:rPr>
              <w:t>PhotoCap</w:t>
            </w:r>
            <w:proofErr w:type="spellEnd"/>
            <w:r w:rsidRPr="002D7EA3">
              <w:rPr>
                <w:rFonts w:ascii="標楷體" w:eastAsia="標楷體" w:hAnsi="標楷體" w:hint="eastAsia"/>
                <w:color w:val="000000"/>
                <w:szCs w:val="24"/>
              </w:rPr>
              <w:t>介面</w:t>
            </w:r>
          </w:p>
        </w:tc>
        <w:tc>
          <w:tcPr>
            <w:tcW w:w="567" w:type="dxa"/>
          </w:tcPr>
          <w:p w:rsidR="00121FE5" w:rsidRPr="000B44A9" w:rsidRDefault="00121FE5" w:rsidP="00E52134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309" w:type="dxa"/>
          </w:tcPr>
          <w:p w:rsidR="00D9366A" w:rsidRPr="00F065E4" w:rsidRDefault="00D9366A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/>
              </w:rPr>
              <w:t>電子書</w:t>
            </w:r>
          </w:p>
          <w:p w:rsidR="00121FE5" w:rsidRPr="00F065E4" w:rsidRDefault="00D9366A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 w:hint="eastAsia"/>
              </w:rPr>
              <w:t>教科書</w:t>
            </w:r>
          </w:p>
        </w:tc>
        <w:tc>
          <w:tcPr>
            <w:tcW w:w="1417" w:type="dxa"/>
          </w:tcPr>
          <w:p w:rsidR="001A0FE1" w:rsidRDefault="001A0FE1" w:rsidP="001A0FE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  <w:p w:rsidR="001A0FE1" w:rsidRDefault="001A0FE1" w:rsidP="001A0FE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參與度評量</w:t>
            </w:r>
          </w:p>
          <w:p w:rsidR="00121FE5" w:rsidRPr="001A0FE1" w:rsidRDefault="001A0FE1" w:rsidP="001A0FE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121FE5" w:rsidRPr="000B44A9" w:rsidRDefault="00121FE5" w:rsidP="00121FE5">
            <w:pPr>
              <w:rPr>
                <w:rFonts w:ascii="標楷體" w:eastAsia="標楷體" w:hAnsi="標楷體"/>
              </w:rPr>
            </w:pPr>
          </w:p>
        </w:tc>
      </w:tr>
      <w:tr w:rsidR="00121FE5" w:rsidRPr="000B44A9" w:rsidTr="00E52134">
        <w:trPr>
          <w:cantSplit/>
          <w:trHeight w:val="1038"/>
        </w:trPr>
        <w:tc>
          <w:tcPr>
            <w:tcW w:w="1134" w:type="dxa"/>
          </w:tcPr>
          <w:p w:rsidR="00121FE5" w:rsidRPr="000B44A9" w:rsidRDefault="00121FE5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3~6</w:t>
            </w:r>
            <w:proofErr w:type="gramStart"/>
            <w:r w:rsidRPr="000B44A9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3511" w:type="dxa"/>
          </w:tcPr>
          <w:p w:rsidR="00121FE5" w:rsidRPr="000B44A9" w:rsidRDefault="00D9366A" w:rsidP="00E52134">
            <w:pPr>
              <w:spacing w:line="0" w:lineRule="atLeast"/>
              <w:jc w:val="both"/>
              <w:rPr>
                <w:rFonts w:ascii="標楷體" w:eastAsia="標楷體" w:hAnsi="標楷體" w:cs="Arial"/>
                <w:b/>
                <w:szCs w:val="24"/>
                <w:shd w:val="pct15" w:color="auto" w:fill="FFFFFF"/>
              </w:rPr>
            </w:pPr>
            <w:r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PhotoCap6</w:t>
            </w:r>
          </w:p>
          <w:p w:rsidR="002D7EA3" w:rsidRPr="002D7EA3" w:rsidRDefault="002D7EA3" w:rsidP="002D7EA3">
            <w:pPr>
              <w:pStyle w:val="a3"/>
              <w:numPr>
                <w:ilvl w:val="0"/>
                <w:numId w:val="8"/>
              </w:numPr>
              <w:ind w:leftChars="0"/>
              <w:rPr>
                <w:rFonts w:ascii="標楷體" w:eastAsia="標楷體" w:hAnsi="標楷體"/>
                <w:color w:val="000000"/>
                <w:szCs w:val="24"/>
              </w:rPr>
            </w:pPr>
            <w:r w:rsidRPr="002D7EA3">
              <w:rPr>
                <w:rFonts w:ascii="標楷體" w:eastAsia="標楷體" w:hAnsi="標楷體" w:hint="eastAsia"/>
                <w:color w:val="000000"/>
                <w:szCs w:val="24"/>
              </w:rPr>
              <w:t>拍照的基本技巧</w:t>
            </w:r>
          </w:p>
          <w:p w:rsidR="002D7EA3" w:rsidRDefault="002D7EA3" w:rsidP="002D7EA3">
            <w:pPr>
              <w:pStyle w:val="a3"/>
              <w:numPr>
                <w:ilvl w:val="0"/>
                <w:numId w:val="8"/>
              </w:numPr>
              <w:ind w:leftChars="0"/>
              <w:rPr>
                <w:rFonts w:ascii="標楷體" w:eastAsia="標楷體" w:hAnsi="標楷體"/>
                <w:color w:val="000000"/>
                <w:szCs w:val="24"/>
              </w:rPr>
            </w:pPr>
            <w:r w:rsidRPr="002D7EA3">
              <w:rPr>
                <w:rFonts w:ascii="標楷體" w:eastAsia="標楷體" w:hAnsi="標楷體" w:hint="eastAsia"/>
                <w:color w:val="000000"/>
                <w:szCs w:val="24"/>
              </w:rPr>
              <w:t>批次處理</w:t>
            </w:r>
          </w:p>
          <w:p w:rsidR="002D7EA3" w:rsidRDefault="002D7EA3" w:rsidP="002D7EA3">
            <w:pPr>
              <w:pStyle w:val="a3"/>
              <w:numPr>
                <w:ilvl w:val="0"/>
                <w:numId w:val="8"/>
              </w:numPr>
              <w:ind w:leftChars="0"/>
              <w:rPr>
                <w:rFonts w:ascii="標楷體" w:eastAsia="標楷體" w:hAnsi="標楷體"/>
                <w:color w:val="000000"/>
                <w:szCs w:val="24"/>
              </w:rPr>
            </w:pPr>
            <w:r w:rsidRPr="002D7EA3">
              <w:rPr>
                <w:rFonts w:ascii="標楷體" w:eastAsia="標楷體" w:hAnsi="標楷體" w:hint="eastAsia"/>
                <w:color w:val="000000"/>
                <w:szCs w:val="24"/>
              </w:rPr>
              <w:t>美化影像很簡單</w:t>
            </w:r>
          </w:p>
          <w:p w:rsidR="002D7EA3" w:rsidRDefault="002D7EA3" w:rsidP="002D7EA3">
            <w:pPr>
              <w:pStyle w:val="a3"/>
              <w:numPr>
                <w:ilvl w:val="0"/>
                <w:numId w:val="8"/>
              </w:numPr>
              <w:ind w:leftChars="0"/>
              <w:rPr>
                <w:rFonts w:ascii="標楷體" w:eastAsia="標楷體" w:hAnsi="標楷體"/>
                <w:color w:val="000000"/>
                <w:szCs w:val="24"/>
              </w:rPr>
            </w:pPr>
            <w:r w:rsidRPr="002D7EA3">
              <w:rPr>
                <w:rFonts w:ascii="標楷體" w:eastAsia="標楷體" w:hAnsi="標楷體" w:hint="eastAsia"/>
                <w:color w:val="000000"/>
                <w:szCs w:val="24"/>
              </w:rPr>
              <w:t>了解</w:t>
            </w:r>
            <w:proofErr w:type="spellStart"/>
            <w:r w:rsidRPr="002D7EA3">
              <w:rPr>
                <w:rFonts w:ascii="標楷體" w:eastAsia="標楷體" w:hAnsi="標楷體" w:hint="eastAsia"/>
                <w:color w:val="000000"/>
                <w:szCs w:val="24"/>
              </w:rPr>
              <w:t>PhotoCap</w:t>
            </w:r>
            <w:proofErr w:type="spellEnd"/>
            <w:r w:rsidRPr="002D7EA3">
              <w:rPr>
                <w:rFonts w:ascii="標楷體" w:eastAsia="標楷體" w:hAnsi="標楷體" w:hint="eastAsia"/>
                <w:color w:val="000000"/>
                <w:szCs w:val="24"/>
              </w:rPr>
              <w:t>的工作檔</w:t>
            </w:r>
            <w:r w:rsidRPr="002D7EA3">
              <w:rPr>
                <w:rFonts w:ascii="標楷體" w:eastAsia="標楷體" w:hAnsi="標楷體" w:hint="eastAsia"/>
                <w:color w:val="000000"/>
                <w:szCs w:val="24"/>
              </w:rPr>
              <w:tab/>
            </w:r>
          </w:p>
          <w:p w:rsidR="00121FE5" w:rsidRDefault="002D7EA3" w:rsidP="002D7EA3">
            <w:pPr>
              <w:pStyle w:val="a3"/>
              <w:numPr>
                <w:ilvl w:val="0"/>
                <w:numId w:val="8"/>
              </w:numPr>
              <w:ind w:leftChars="0"/>
              <w:rPr>
                <w:rFonts w:ascii="標楷體" w:eastAsia="標楷體" w:hAnsi="標楷體"/>
                <w:color w:val="000000"/>
                <w:szCs w:val="24"/>
              </w:rPr>
            </w:pPr>
            <w:r w:rsidRPr="002D7EA3">
              <w:rPr>
                <w:rFonts w:ascii="標楷體" w:eastAsia="標楷體" w:hAnsi="標楷體" w:hint="eastAsia"/>
                <w:color w:val="000000"/>
                <w:szCs w:val="24"/>
              </w:rPr>
              <w:t>修改</w:t>
            </w:r>
            <w:proofErr w:type="gramStart"/>
            <w:r w:rsidRPr="002D7EA3">
              <w:rPr>
                <w:rFonts w:ascii="標楷體" w:eastAsia="標楷體" w:hAnsi="標楷體" w:hint="eastAsia"/>
                <w:color w:val="000000"/>
                <w:szCs w:val="24"/>
              </w:rPr>
              <w:t>縮圖頁模</w:t>
            </w:r>
            <w:proofErr w:type="gramEnd"/>
            <w:r w:rsidRPr="002D7EA3">
              <w:rPr>
                <w:rFonts w:ascii="標楷體" w:eastAsia="標楷體" w:hAnsi="標楷體" w:hint="eastAsia"/>
                <w:color w:val="000000"/>
                <w:szCs w:val="24"/>
              </w:rPr>
              <w:t>版的樣式</w:t>
            </w:r>
          </w:p>
          <w:p w:rsidR="00F20932" w:rsidRPr="00A36E65" w:rsidRDefault="00741ACF" w:rsidP="00F20932">
            <w:pPr>
              <w:rPr>
                <w:rFonts w:ascii="標楷體" w:eastAsia="標楷體" w:hAnsi="標楷體"/>
                <w:color w:val="FF0000"/>
                <w:szCs w:val="24"/>
              </w:rPr>
            </w:pPr>
            <w:r>
              <w:rPr>
                <w:rFonts w:ascii="標楷體" w:eastAsia="標楷體" w:hAnsi="標楷體" w:hint="eastAsia"/>
                <w:color w:val="FF0000"/>
                <w:szCs w:val="24"/>
              </w:rPr>
              <w:t>6.</w:t>
            </w:r>
            <w:r w:rsidR="00A36E65" w:rsidRPr="005365F6">
              <w:rPr>
                <w:rFonts w:ascii="標楷體" w:eastAsia="標楷體" w:hAnsi="標楷體" w:hint="eastAsia"/>
                <w:color w:val="FF0000"/>
                <w:szCs w:val="24"/>
              </w:rPr>
              <w:t>photocap影像處理教學之運用「地球的孩子</w:t>
            </w:r>
            <w:proofErr w:type="gramStart"/>
            <w:r w:rsidR="00A36E65" w:rsidRPr="005365F6">
              <w:rPr>
                <w:rFonts w:ascii="標楷體" w:eastAsia="標楷體" w:hAnsi="標楷體" w:hint="eastAsia"/>
                <w:color w:val="FF0000"/>
                <w:szCs w:val="24"/>
              </w:rPr>
              <w:t>—</w:t>
            </w:r>
            <w:proofErr w:type="gramEnd"/>
            <w:r w:rsidR="00A36E65" w:rsidRPr="005365F6">
              <w:rPr>
                <w:rFonts w:ascii="標楷體" w:eastAsia="標楷體" w:hAnsi="標楷體" w:hint="eastAsia"/>
                <w:color w:val="FF0000"/>
                <w:szCs w:val="24"/>
              </w:rPr>
              <w:t>萊恩」(國際教育)</w:t>
            </w:r>
          </w:p>
        </w:tc>
        <w:tc>
          <w:tcPr>
            <w:tcW w:w="567" w:type="dxa"/>
          </w:tcPr>
          <w:p w:rsidR="00121FE5" w:rsidRPr="000B44A9" w:rsidRDefault="00121FE5" w:rsidP="00E52134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1309" w:type="dxa"/>
          </w:tcPr>
          <w:p w:rsidR="00D9366A" w:rsidRPr="00F065E4" w:rsidRDefault="00D9366A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/>
              </w:rPr>
              <w:t>電子書</w:t>
            </w:r>
          </w:p>
          <w:p w:rsidR="00121FE5" w:rsidRPr="00F065E4" w:rsidRDefault="00D9366A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 w:hint="eastAsia"/>
              </w:rPr>
              <w:t>教科書</w:t>
            </w:r>
          </w:p>
        </w:tc>
        <w:tc>
          <w:tcPr>
            <w:tcW w:w="1417" w:type="dxa"/>
          </w:tcPr>
          <w:p w:rsidR="001A0FE1" w:rsidRDefault="00121FE5" w:rsidP="001A0FE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  <w:p w:rsidR="001A0FE1" w:rsidRDefault="00121FE5" w:rsidP="001A0FE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參與度評量</w:t>
            </w:r>
          </w:p>
          <w:p w:rsidR="00121FE5" w:rsidRPr="001A0FE1" w:rsidRDefault="00121FE5" w:rsidP="001A0FE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121FE5" w:rsidRPr="000B44A9" w:rsidRDefault="00121FE5" w:rsidP="00121FE5">
            <w:pPr>
              <w:rPr>
                <w:rFonts w:ascii="標楷體" w:eastAsia="標楷體" w:hAnsi="標楷體"/>
              </w:rPr>
            </w:pPr>
          </w:p>
        </w:tc>
      </w:tr>
      <w:tr w:rsidR="00121FE5" w:rsidRPr="000B44A9" w:rsidTr="00E52134">
        <w:trPr>
          <w:cantSplit/>
          <w:trHeight w:val="1038"/>
        </w:trPr>
        <w:tc>
          <w:tcPr>
            <w:tcW w:w="1134" w:type="dxa"/>
          </w:tcPr>
          <w:p w:rsidR="00121FE5" w:rsidRPr="000B44A9" w:rsidRDefault="00121FE5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7~9</w:t>
            </w:r>
            <w:proofErr w:type="gramStart"/>
            <w:r w:rsidRPr="000B44A9">
              <w:rPr>
                <w:rFonts w:ascii="標楷體" w:eastAsia="標楷體" w:hAnsi="標楷體" w:hint="eastAsia"/>
              </w:rPr>
              <w:t>週</w:t>
            </w:r>
            <w:proofErr w:type="gramEnd"/>
            <w:r w:rsidRPr="000B44A9">
              <w:rPr>
                <w:rFonts w:ascii="標楷體" w:eastAsia="標楷體" w:hAnsi="標楷體" w:hint="eastAsia"/>
              </w:rPr>
              <w:t xml:space="preserve"> </w:t>
            </w:r>
          </w:p>
        </w:tc>
        <w:tc>
          <w:tcPr>
            <w:tcW w:w="3511" w:type="dxa"/>
          </w:tcPr>
          <w:p w:rsidR="00D9366A" w:rsidRPr="000B44A9" w:rsidRDefault="00D9366A" w:rsidP="00D9366A">
            <w:pPr>
              <w:spacing w:line="0" w:lineRule="atLeast"/>
              <w:jc w:val="both"/>
              <w:rPr>
                <w:rFonts w:ascii="標楷體" w:eastAsia="標楷體" w:hAnsi="標楷體" w:cs="Arial"/>
                <w:b/>
                <w:szCs w:val="24"/>
                <w:shd w:val="pct15" w:color="auto" w:fill="FFFFFF"/>
              </w:rPr>
            </w:pPr>
            <w:r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PhotoCap6</w:t>
            </w:r>
          </w:p>
          <w:p w:rsidR="00FA2F34" w:rsidRPr="00FA2F34" w:rsidRDefault="00FA2F34" w:rsidP="00FA2F34">
            <w:pPr>
              <w:pStyle w:val="a3"/>
              <w:numPr>
                <w:ilvl w:val="0"/>
                <w:numId w:val="9"/>
              </w:numPr>
              <w:ind w:leftChars="0"/>
              <w:rPr>
                <w:rFonts w:ascii="標楷體" w:eastAsia="標楷體" w:hAnsi="標楷體"/>
                <w:color w:val="000000"/>
                <w:szCs w:val="24"/>
              </w:rPr>
            </w:pPr>
            <w:r w:rsidRPr="00FA2F34">
              <w:rPr>
                <w:rFonts w:ascii="標楷體" w:eastAsia="標楷體" w:hAnsi="標楷體" w:hint="eastAsia"/>
                <w:color w:val="000000"/>
                <w:szCs w:val="24"/>
              </w:rPr>
              <w:t>電腦繪圖的重要觀念</w:t>
            </w:r>
          </w:p>
          <w:p w:rsidR="00FA2F34" w:rsidRDefault="00FA2F34" w:rsidP="00FA2F34">
            <w:pPr>
              <w:pStyle w:val="a3"/>
              <w:numPr>
                <w:ilvl w:val="0"/>
                <w:numId w:val="9"/>
              </w:numPr>
              <w:ind w:leftChars="0"/>
              <w:rPr>
                <w:rFonts w:ascii="標楷體" w:eastAsia="標楷體" w:hAnsi="標楷體"/>
                <w:color w:val="000000"/>
                <w:szCs w:val="24"/>
              </w:rPr>
            </w:pPr>
            <w:r w:rsidRPr="00FA2F34">
              <w:rPr>
                <w:rFonts w:ascii="標楷體" w:eastAsia="標楷體" w:hAnsi="標楷體" w:hint="eastAsia"/>
                <w:color w:val="000000"/>
                <w:szCs w:val="24"/>
              </w:rPr>
              <w:t>妙用無窮的圖層</w:t>
            </w:r>
          </w:p>
          <w:p w:rsidR="00121FE5" w:rsidRDefault="00FA2F34" w:rsidP="00FA2F34">
            <w:pPr>
              <w:pStyle w:val="a3"/>
              <w:numPr>
                <w:ilvl w:val="0"/>
                <w:numId w:val="9"/>
              </w:numPr>
              <w:ind w:leftChars="0"/>
              <w:rPr>
                <w:rFonts w:ascii="標楷體" w:eastAsia="標楷體" w:hAnsi="標楷體"/>
                <w:color w:val="000000"/>
                <w:szCs w:val="24"/>
              </w:rPr>
            </w:pPr>
            <w:r w:rsidRPr="00FA2F34">
              <w:rPr>
                <w:rFonts w:ascii="標楷體" w:eastAsia="標楷體" w:hAnsi="標楷體" w:hint="eastAsia"/>
                <w:color w:val="000000"/>
                <w:szCs w:val="24"/>
              </w:rPr>
              <w:t>繪製與編輯節點</w:t>
            </w:r>
          </w:p>
          <w:p w:rsidR="00F20932" w:rsidRPr="000B44A9" w:rsidRDefault="00F20932" w:rsidP="00C820CE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567" w:type="dxa"/>
          </w:tcPr>
          <w:p w:rsidR="00121FE5" w:rsidRPr="000B44A9" w:rsidRDefault="00121FE5" w:rsidP="00E52134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309" w:type="dxa"/>
          </w:tcPr>
          <w:p w:rsidR="00F065E4" w:rsidRPr="00F065E4" w:rsidRDefault="00F065E4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/>
              </w:rPr>
              <w:t>電子書</w:t>
            </w:r>
          </w:p>
          <w:p w:rsidR="00121FE5" w:rsidRPr="00F065E4" w:rsidRDefault="00F065E4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 w:hint="eastAsia"/>
              </w:rPr>
              <w:t>教科書</w:t>
            </w:r>
          </w:p>
        </w:tc>
        <w:tc>
          <w:tcPr>
            <w:tcW w:w="1417" w:type="dxa"/>
          </w:tcPr>
          <w:p w:rsidR="001A0FE1" w:rsidRDefault="001A0FE1" w:rsidP="001A0FE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  <w:p w:rsidR="001A0FE1" w:rsidRDefault="001A0FE1" w:rsidP="001A0FE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參與度評量</w:t>
            </w:r>
          </w:p>
          <w:p w:rsidR="00121FE5" w:rsidRPr="000B44A9" w:rsidRDefault="001A0FE1" w:rsidP="001A0FE1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121FE5" w:rsidRPr="000B44A9" w:rsidRDefault="00121FE5" w:rsidP="00121FE5">
            <w:pPr>
              <w:rPr>
                <w:rFonts w:ascii="標楷體" w:eastAsia="標楷體" w:hAnsi="標楷體"/>
              </w:rPr>
            </w:pPr>
          </w:p>
        </w:tc>
      </w:tr>
      <w:tr w:rsidR="00121FE5" w:rsidRPr="000B44A9" w:rsidTr="00E52134">
        <w:trPr>
          <w:cantSplit/>
          <w:trHeight w:val="1038"/>
        </w:trPr>
        <w:tc>
          <w:tcPr>
            <w:tcW w:w="1134" w:type="dxa"/>
          </w:tcPr>
          <w:p w:rsidR="00121FE5" w:rsidRPr="000B44A9" w:rsidRDefault="00121FE5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lastRenderedPageBreak/>
              <w:t>10~12</w:t>
            </w:r>
            <w:proofErr w:type="gramStart"/>
            <w:r w:rsidRPr="000B44A9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3511" w:type="dxa"/>
          </w:tcPr>
          <w:p w:rsidR="00D9366A" w:rsidRPr="000B44A9" w:rsidRDefault="00D9366A" w:rsidP="00D9366A">
            <w:pPr>
              <w:spacing w:line="0" w:lineRule="atLeast"/>
              <w:jc w:val="both"/>
              <w:rPr>
                <w:rFonts w:ascii="標楷體" w:eastAsia="標楷體" w:hAnsi="標楷體" w:cs="Arial"/>
                <w:b/>
                <w:szCs w:val="24"/>
                <w:shd w:val="pct15" w:color="auto" w:fill="FFFFFF"/>
              </w:rPr>
            </w:pPr>
            <w:r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PhotoCap6</w:t>
            </w:r>
          </w:p>
          <w:p w:rsidR="00992E80" w:rsidRPr="00992E80" w:rsidRDefault="00992E80" w:rsidP="00992E80">
            <w:pPr>
              <w:pStyle w:val="a3"/>
              <w:numPr>
                <w:ilvl w:val="0"/>
                <w:numId w:val="10"/>
              </w:numPr>
              <w:ind w:leftChars="0"/>
              <w:rPr>
                <w:rFonts w:ascii="標楷體" w:eastAsia="標楷體" w:hAnsi="標楷體"/>
                <w:color w:val="000000"/>
                <w:szCs w:val="24"/>
              </w:rPr>
            </w:pPr>
            <w:r w:rsidRPr="00992E80">
              <w:rPr>
                <w:rFonts w:ascii="標楷體" w:eastAsia="標楷體" w:hAnsi="標楷體" w:hint="eastAsia"/>
                <w:color w:val="000000"/>
                <w:szCs w:val="24"/>
              </w:rPr>
              <w:t>封面設計的重要原則</w:t>
            </w:r>
          </w:p>
          <w:p w:rsidR="00A97F6D" w:rsidRDefault="00992E80" w:rsidP="00A97F6D">
            <w:pPr>
              <w:pStyle w:val="a3"/>
              <w:numPr>
                <w:ilvl w:val="0"/>
                <w:numId w:val="10"/>
              </w:numPr>
              <w:ind w:leftChars="0"/>
              <w:rPr>
                <w:rFonts w:ascii="標楷體" w:eastAsia="標楷體" w:hAnsi="標楷體"/>
                <w:color w:val="000000"/>
                <w:szCs w:val="24"/>
              </w:rPr>
            </w:pPr>
            <w:r w:rsidRPr="00992E80">
              <w:rPr>
                <w:rFonts w:ascii="標楷體" w:eastAsia="標楷體" w:hAnsi="標楷體" w:hint="eastAsia"/>
                <w:color w:val="000000"/>
                <w:szCs w:val="24"/>
              </w:rPr>
              <w:t>套用模版</w:t>
            </w:r>
          </w:p>
          <w:p w:rsidR="00121FE5" w:rsidRDefault="00992E80" w:rsidP="00A97F6D">
            <w:pPr>
              <w:pStyle w:val="a3"/>
              <w:numPr>
                <w:ilvl w:val="0"/>
                <w:numId w:val="10"/>
              </w:numPr>
              <w:ind w:leftChars="0"/>
              <w:rPr>
                <w:rFonts w:ascii="標楷體" w:eastAsia="標楷體" w:hAnsi="標楷體"/>
                <w:color w:val="000000"/>
                <w:szCs w:val="24"/>
              </w:rPr>
            </w:pPr>
            <w:r w:rsidRPr="00992E80">
              <w:rPr>
                <w:rFonts w:ascii="標楷體" w:eastAsia="標楷體" w:hAnsi="標楷體" w:hint="eastAsia"/>
                <w:color w:val="000000"/>
                <w:szCs w:val="24"/>
              </w:rPr>
              <w:tab/>
              <w:t>美化版面</w:t>
            </w:r>
          </w:p>
          <w:p w:rsidR="00F20932" w:rsidRPr="00F20932" w:rsidRDefault="00F20932" w:rsidP="00C820CE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567" w:type="dxa"/>
          </w:tcPr>
          <w:p w:rsidR="00121FE5" w:rsidRPr="000B44A9" w:rsidRDefault="00121FE5" w:rsidP="00E52134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309" w:type="dxa"/>
          </w:tcPr>
          <w:p w:rsidR="00121FE5" w:rsidRPr="00F065E4" w:rsidRDefault="00FA61E4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/>
              </w:rPr>
              <w:t>電子書</w:t>
            </w:r>
          </w:p>
          <w:p w:rsidR="00121FE5" w:rsidRPr="00F065E4" w:rsidRDefault="00121FE5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 w:hint="eastAsia"/>
              </w:rPr>
              <w:t>教科書</w:t>
            </w:r>
          </w:p>
        </w:tc>
        <w:tc>
          <w:tcPr>
            <w:tcW w:w="1417" w:type="dxa"/>
          </w:tcPr>
          <w:p w:rsidR="001A0FE1" w:rsidRDefault="001A0FE1" w:rsidP="001A0FE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  <w:p w:rsidR="001A0FE1" w:rsidRDefault="001A0FE1" w:rsidP="001A0FE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參與度評量</w:t>
            </w:r>
          </w:p>
          <w:p w:rsidR="00121FE5" w:rsidRPr="000B44A9" w:rsidRDefault="001A0FE1" w:rsidP="001A0FE1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121FE5" w:rsidRPr="000B44A9" w:rsidRDefault="00121FE5" w:rsidP="00121FE5">
            <w:pPr>
              <w:rPr>
                <w:rFonts w:ascii="標楷體" w:eastAsia="標楷體" w:hAnsi="標楷體"/>
              </w:rPr>
            </w:pPr>
          </w:p>
        </w:tc>
      </w:tr>
      <w:tr w:rsidR="00121FE5" w:rsidRPr="000B44A9" w:rsidTr="00E52134">
        <w:trPr>
          <w:cantSplit/>
          <w:trHeight w:val="1038"/>
        </w:trPr>
        <w:tc>
          <w:tcPr>
            <w:tcW w:w="1134" w:type="dxa"/>
          </w:tcPr>
          <w:p w:rsidR="00121FE5" w:rsidRPr="000B44A9" w:rsidRDefault="00121FE5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13~16</w:t>
            </w:r>
            <w:proofErr w:type="gramStart"/>
            <w:r w:rsidRPr="000B44A9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3511" w:type="dxa"/>
          </w:tcPr>
          <w:p w:rsidR="00D9366A" w:rsidRPr="000B44A9" w:rsidRDefault="00D9366A" w:rsidP="00D9366A">
            <w:pPr>
              <w:spacing w:line="0" w:lineRule="atLeast"/>
              <w:jc w:val="both"/>
              <w:rPr>
                <w:rFonts w:ascii="標楷體" w:eastAsia="標楷體" w:hAnsi="標楷體" w:cs="Arial"/>
                <w:b/>
                <w:szCs w:val="24"/>
                <w:shd w:val="pct15" w:color="auto" w:fill="FFFFFF"/>
              </w:rPr>
            </w:pPr>
            <w:r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PhotoCap6</w:t>
            </w:r>
          </w:p>
          <w:p w:rsidR="00A97F6D" w:rsidRPr="00A97F6D" w:rsidRDefault="00A97F6D" w:rsidP="00A97F6D">
            <w:pPr>
              <w:pStyle w:val="a3"/>
              <w:numPr>
                <w:ilvl w:val="0"/>
                <w:numId w:val="11"/>
              </w:numPr>
              <w:ind w:leftChars="0"/>
              <w:rPr>
                <w:rFonts w:ascii="標楷體" w:eastAsia="標楷體" w:hAnsi="標楷體"/>
                <w:color w:val="000000"/>
                <w:szCs w:val="24"/>
              </w:rPr>
            </w:pPr>
            <w:r w:rsidRPr="00A97F6D">
              <w:rPr>
                <w:rFonts w:ascii="標楷體" w:eastAsia="標楷體" w:hAnsi="標楷體" w:hint="eastAsia"/>
                <w:color w:val="000000"/>
                <w:szCs w:val="24"/>
              </w:rPr>
              <w:t>製作蒙太奇藝術影像</w:t>
            </w:r>
          </w:p>
          <w:p w:rsidR="00A97F6D" w:rsidRDefault="00A97F6D" w:rsidP="00A97F6D">
            <w:pPr>
              <w:pStyle w:val="a3"/>
              <w:numPr>
                <w:ilvl w:val="0"/>
                <w:numId w:val="11"/>
              </w:numPr>
              <w:ind w:leftChars="0"/>
              <w:rPr>
                <w:rFonts w:ascii="標楷體" w:eastAsia="標楷體" w:hAnsi="標楷體"/>
                <w:color w:val="000000"/>
                <w:szCs w:val="24"/>
              </w:rPr>
            </w:pPr>
            <w:r w:rsidRPr="00A97F6D">
              <w:rPr>
                <w:rFonts w:ascii="標楷體" w:eastAsia="標楷體" w:hAnsi="標楷體" w:hint="eastAsia"/>
                <w:color w:val="000000"/>
                <w:szCs w:val="24"/>
              </w:rPr>
              <w:tab/>
              <w:t>加入主視覺與繪製光暈</w:t>
            </w:r>
            <w:r w:rsidRPr="00A97F6D">
              <w:rPr>
                <w:rFonts w:ascii="標楷體" w:eastAsia="標楷體" w:hAnsi="標楷體" w:hint="eastAsia"/>
                <w:color w:val="000000"/>
                <w:szCs w:val="24"/>
              </w:rPr>
              <w:tab/>
            </w:r>
          </w:p>
          <w:p w:rsidR="00A97F6D" w:rsidRDefault="00A97F6D" w:rsidP="00A97F6D">
            <w:pPr>
              <w:pStyle w:val="a3"/>
              <w:numPr>
                <w:ilvl w:val="0"/>
                <w:numId w:val="11"/>
              </w:numPr>
              <w:ind w:leftChars="0"/>
              <w:rPr>
                <w:rFonts w:ascii="標楷體" w:eastAsia="標楷體" w:hAnsi="標楷體"/>
                <w:color w:val="000000"/>
                <w:szCs w:val="24"/>
              </w:rPr>
            </w:pPr>
            <w:r w:rsidRPr="00A97F6D">
              <w:rPr>
                <w:rFonts w:ascii="標楷體" w:eastAsia="標楷體" w:hAnsi="標楷體" w:hint="eastAsia"/>
                <w:color w:val="000000"/>
                <w:szCs w:val="24"/>
              </w:rPr>
              <w:t>加入插圖與設定陰影</w:t>
            </w:r>
          </w:p>
          <w:p w:rsidR="00121FE5" w:rsidRDefault="00A97F6D" w:rsidP="00A97F6D">
            <w:pPr>
              <w:pStyle w:val="a3"/>
              <w:numPr>
                <w:ilvl w:val="0"/>
                <w:numId w:val="11"/>
              </w:numPr>
              <w:ind w:leftChars="0"/>
              <w:rPr>
                <w:rFonts w:ascii="標楷體" w:eastAsia="標楷體" w:hAnsi="標楷體"/>
                <w:color w:val="000000"/>
                <w:szCs w:val="24"/>
              </w:rPr>
            </w:pPr>
            <w:r w:rsidRPr="00A97F6D">
              <w:rPr>
                <w:rFonts w:ascii="標楷體" w:eastAsia="標楷體" w:hAnsi="標楷體" w:hint="eastAsia"/>
                <w:color w:val="000000"/>
                <w:szCs w:val="24"/>
              </w:rPr>
              <w:t>加入藝術字當標題</w:t>
            </w:r>
          </w:p>
          <w:p w:rsidR="00F20932" w:rsidRPr="00F20932" w:rsidRDefault="00F20932" w:rsidP="00C820CE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567" w:type="dxa"/>
          </w:tcPr>
          <w:p w:rsidR="00121FE5" w:rsidRPr="000B44A9" w:rsidRDefault="00121FE5" w:rsidP="00E52134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1309" w:type="dxa"/>
          </w:tcPr>
          <w:p w:rsidR="00121FE5" w:rsidRPr="00F065E4" w:rsidRDefault="00FA61E4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/>
              </w:rPr>
              <w:t>電子書</w:t>
            </w:r>
          </w:p>
          <w:p w:rsidR="00121FE5" w:rsidRPr="00F065E4" w:rsidRDefault="00121FE5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 w:hint="eastAsia"/>
              </w:rPr>
              <w:t>教科書</w:t>
            </w:r>
          </w:p>
        </w:tc>
        <w:tc>
          <w:tcPr>
            <w:tcW w:w="1417" w:type="dxa"/>
          </w:tcPr>
          <w:p w:rsidR="001A0FE1" w:rsidRDefault="001A0FE1" w:rsidP="001A0FE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  <w:p w:rsidR="001A0FE1" w:rsidRDefault="001A0FE1" w:rsidP="001A0FE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參與度評量</w:t>
            </w:r>
          </w:p>
          <w:p w:rsidR="00121FE5" w:rsidRPr="000B44A9" w:rsidRDefault="001A0FE1" w:rsidP="001A0FE1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121FE5" w:rsidRPr="000B44A9" w:rsidRDefault="00121FE5" w:rsidP="00121FE5">
            <w:pPr>
              <w:rPr>
                <w:rFonts w:ascii="標楷體" w:eastAsia="標楷體" w:hAnsi="標楷體"/>
              </w:rPr>
            </w:pPr>
          </w:p>
        </w:tc>
      </w:tr>
      <w:tr w:rsidR="00121FE5" w:rsidRPr="000B44A9" w:rsidTr="00E52134">
        <w:trPr>
          <w:cantSplit/>
          <w:trHeight w:val="1038"/>
        </w:trPr>
        <w:tc>
          <w:tcPr>
            <w:tcW w:w="1134" w:type="dxa"/>
          </w:tcPr>
          <w:p w:rsidR="00121FE5" w:rsidRPr="000B44A9" w:rsidRDefault="00121FE5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17~</w:t>
            </w:r>
            <w:r w:rsidR="00E4517B">
              <w:rPr>
                <w:rFonts w:ascii="標楷體" w:eastAsia="標楷體" w:hAnsi="標楷體" w:hint="eastAsia"/>
              </w:rPr>
              <w:t>20</w:t>
            </w:r>
            <w:proofErr w:type="gramStart"/>
            <w:r w:rsidRPr="000B44A9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3511" w:type="dxa"/>
          </w:tcPr>
          <w:p w:rsidR="00121FE5" w:rsidRPr="000B44A9" w:rsidRDefault="00121FE5" w:rsidP="00E52134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proofErr w:type="gramStart"/>
            <w:r w:rsidRPr="000B44A9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線上數位</w:t>
            </w:r>
            <w:proofErr w:type="gramEnd"/>
            <w:r w:rsidRPr="000B44A9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學習平台</w:t>
            </w:r>
          </w:p>
          <w:p w:rsidR="00121FE5" w:rsidRPr="000B44A9" w:rsidRDefault="00121FE5" w:rsidP="00E52134">
            <w:pPr>
              <w:spacing w:line="0" w:lineRule="atLeas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0B44A9">
              <w:rPr>
                <w:rFonts w:ascii="標楷體" w:eastAsia="標楷體" w:hAnsi="標楷體" w:hint="eastAsia"/>
                <w:b/>
                <w:szCs w:val="24"/>
              </w:rPr>
              <w:t>1.登入帳號。</w:t>
            </w:r>
          </w:p>
          <w:p w:rsidR="00121FE5" w:rsidRPr="000B44A9" w:rsidRDefault="00121FE5" w:rsidP="00E52134">
            <w:pPr>
              <w:spacing w:line="0" w:lineRule="atLeas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0B44A9">
              <w:rPr>
                <w:rFonts w:ascii="標楷體" w:eastAsia="標楷體" w:hAnsi="標楷體" w:hint="eastAsia"/>
                <w:b/>
                <w:szCs w:val="24"/>
              </w:rPr>
              <w:t>2.登入各種數位學習平台。</w:t>
            </w:r>
          </w:p>
          <w:p w:rsidR="00121FE5" w:rsidRPr="000B44A9" w:rsidRDefault="00121FE5" w:rsidP="00E52134">
            <w:pPr>
              <w:pStyle w:val="ab"/>
              <w:spacing w:line="0" w:lineRule="atLeast"/>
              <w:ind w:left="0"/>
              <w:rPr>
                <w:rFonts w:ascii="標楷體" w:hAnsi="標楷體"/>
                <w:b/>
                <w:bCs/>
                <w:szCs w:val="24"/>
                <w:shd w:val="pct15" w:color="auto" w:fill="FFFFFF"/>
              </w:rPr>
            </w:pPr>
            <w:r w:rsidRPr="000B44A9">
              <w:rPr>
                <w:rFonts w:ascii="標楷體" w:hAnsi="標楷體" w:hint="eastAsia"/>
                <w:b/>
                <w:szCs w:val="24"/>
              </w:rPr>
              <w:t>3.</w:t>
            </w:r>
            <w:proofErr w:type="gramStart"/>
            <w:r w:rsidRPr="000B44A9">
              <w:rPr>
                <w:rFonts w:ascii="標楷體" w:hAnsi="標楷體" w:hint="eastAsia"/>
                <w:b/>
                <w:szCs w:val="24"/>
              </w:rPr>
              <w:t>因材網</w:t>
            </w:r>
            <w:proofErr w:type="gramEnd"/>
            <w:r w:rsidRPr="000B44A9">
              <w:rPr>
                <w:rFonts w:ascii="標楷體" w:hAnsi="標楷體" w:hint="eastAsia"/>
                <w:b/>
                <w:szCs w:val="24"/>
              </w:rPr>
              <w:t>、</w:t>
            </w:r>
            <w:proofErr w:type="spellStart"/>
            <w:r w:rsidRPr="000B44A9">
              <w:rPr>
                <w:rFonts w:ascii="標楷體" w:hAnsi="標楷體" w:hint="eastAsia"/>
                <w:b/>
                <w:szCs w:val="24"/>
              </w:rPr>
              <w:t>p</w:t>
            </w:r>
            <w:r w:rsidRPr="000B44A9">
              <w:rPr>
                <w:rFonts w:ascii="標楷體" w:hAnsi="標楷體"/>
                <w:b/>
                <w:szCs w:val="24"/>
              </w:rPr>
              <w:t>agamo</w:t>
            </w:r>
            <w:proofErr w:type="spellEnd"/>
            <w:r w:rsidRPr="000B44A9">
              <w:rPr>
                <w:rFonts w:ascii="標楷體" w:hAnsi="標楷體" w:hint="eastAsia"/>
                <w:b/>
                <w:szCs w:val="24"/>
              </w:rPr>
              <w:t>等平台練習。</w:t>
            </w:r>
          </w:p>
        </w:tc>
        <w:tc>
          <w:tcPr>
            <w:tcW w:w="567" w:type="dxa"/>
          </w:tcPr>
          <w:p w:rsidR="00121FE5" w:rsidRPr="000B44A9" w:rsidRDefault="00E4517B" w:rsidP="00E52134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</w:t>
            </w:r>
          </w:p>
        </w:tc>
        <w:tc>
          <w:tcPr>
            <w:tcW w:w="1309" w:type="dxa"/>
          </w:tcPr>
          <w:p w:rsidR="00121FE5" w:rsidRPr="00F065E4" w:rsidRDefault="00F065E4" w:rsidP="00F065E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PPT</w:t>
            </w:r>
          </w:p>
        </w:tc>
        <w:tc>
          <w:tcPr>
            <w:tcW w:w="1417" w:type="dxa"/>
          </w:tcPr>
          <w:p w:rsidR="001A0FE1" w:rsidRDefault="001A0FE1" w:rsidP="001A0FE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  <w:p w:rsidR="001A0FE1" w:rsidRDefault="001A0FE1" w:rsidP="001A0FE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參與度評量</w:t>
            </w:r>
          </w:p>
          <w:p w:rsidR="00121FE5" w:rsidRPr="000B44A9" w:rsidRDefault="001A0FE1" w:rsidP="001A0FE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121FE5" w:rsidRPr="000B44A9" w:rsidRDefault="00121FE5" w:rsidP="00121FE5">
            <w:pPr>
              <w:rPr>
                <w:rFonts w:ascii="標楷體" w:eastAsia="標楷體" w:hAnsi="標楷體"/>
              </w:rPr>
            </w:pPr>
          </w:p>
        </w:tc>
      </w:tr>
      <w:tr w:rsidR="00121FE5" w:rsidRPr="000B44A9" w:rsidTr="00E52134">
        <w:trPr>
          <w:cantSplit/>
          <w:trHeight w:val="1038"/>
        </w:trPr>
        <w:tc>
          <w:tcPr>
            <w:tcW w:w="1134" w:type="dxa"/>
            <w:tcBorders>
              <w:bottom w:val="single" w:sz="4" w:space="0" w:color="auto"/>
            </w:tcBorders>
          </w:tcPr>
          <w:p w:rsidR="00121FE5" w:rsidRPr="000B44A9" w:rsidRDefault="00121FE5" w:rsidP="00121FE5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</w:rPr>
              <w:t>2</w:t>
            </w:r>
            <w:r w:rsidR="00E4517B">
              <w:rPr>
                <w:rFonts w:ascii="標楷體" w:eastAsia="標楷體" w:hAnsi="標楷體"/>
              </w:rPr>
              <w:t>1</w:t>
            </w:r>
            <w:proofErr w:type="gramStart"/>
            <w:r w:rsidRPr="000B44A9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3511" w:type="dxa"/>
            <w:tcBorders>
              <w:bottom w:val="single" w:sz="4" w:space="0" w:color="auto"/>
            </w:tcBorders>
          </w:tcPr>
          <w:p w:rsidR="00121FE5" w:rsidRPr="000B44A9" w:rsidRDefault="00F065E4" w:rsidP="00E52134">
            <w:pPr>
              <w:rPr>
                <w:rFonts w:ascii="標楷體" w:eastAsia="標楷體" w:hAnsi="標楷體" w:cs="Arial"/>
                <w:b/>
                <w:szCs w:val="24"/>
                <w:shd w:val="pct15" w:color="auto" w:fill="FFFFFF"/>
              </w:rPr>
            </w:pPr>
            <w:r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測驗及</w:t>
            </w:r>
            <w:r w:rsidR="00121FE5" w:rsidRPr="000B44A9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成績結算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21FE5" w:rsidRPr="000B44A9" w:rsidRDefault="00F065E4" w:rsidP="00E52134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:rsidR="00121FE5" w:rsidRPr="000B44A9" w:rsidRDefault="00121FE5" w:rsidP="00121FE5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21FE5" w:rsidRPr="000B44A9" w:rsidRDefault="001A0FE1" w:rsidP="001A0FE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21FE5" w:rsidRPr="000B44A9" w:rsidRDefault="00121FE5" w:rsidP="00121FE5">
            <w:pPr>
              <w:rPr>
                <w:rFonts w:ascii="標楷體" w:eastAsia="標楷體" w:hAnsi="標楷體"/>
              </w:rPr>
            </w:pPr>
          </w:p>
        </w:tc>
      </w:tr>
    </w:tbl>
    <w:p w:rsidR="00B15C16" w:rsidRPr="000B44A9" w:rsidRDefault="00B15C16">
      <w:pPr>
        <w:rPr>
          <w:rFonts w:ascii="標楷體" w:eastAsia="標楷體" w:hAnsi="標楷體"/>
        </w:rPr>
      </w:pPr>
    </w:p>
    <w:p w:rsidR="00B15C16" w:rsidRDefault="00B15C16">
      <w:pPr>
        <w:rPr>
          <w:rFonts w:ascii="標楷體" w:eastAsia="標楷體" w:hAnsi="標楷體"/>
        </w:rPr>
      </w:pPr>
    </w:p>
    <w:p w:rsidR="00FC04C4" w:rsidRDefault="00FC04C4">
      <w:pPr>
        <w:rPr>
          <w:rFonts w:ascii="標楷體" w:eastAsia="標楷體" w:hAnsi="標楷體"/>
        </w:rPr>
      </w:pPr>
    </w:p>
    <w:p w:rsidR="00FC04C4" w:rsidRDefault="00FC04C4">
      <w:pPr>
        <w:rPr>
          <w:rFonts w:ascii="標楷體" w:eastAsia="標楷體" w:hAnsi="標楷體"/>
        </w:rPr>
      </w:pPr>
    </w:p>
    <w:p w:rsidR="00FC04C4" w:rsidRDefault="00FC04C4">
      <w:pPr>
        <w:rPr>
          <w:rFonts w:ascii="標楷體" w:eastAsia="標楷體" w:hAnsi="標楷體"/>
        </w:rPr>
      </w:pPr>
    </w:p>
    <w:p w:rsidR="00FC04C4" w:rsidRDefault="00FC04C4">
      <w:pPr>
        <w:rPr>
          <w:rFonts w:ascii="標楷體" w:eastAsia="標楷體" w:hAnsi="標楷體"/>
        </w:rPr>
      </w:pPr>
    </w:p>
    <w:p w:rsidR="00224739" w:rsidRDefault="00224739">
      <w:pPr>
        <w:rPr>
          <w:rFonts w:ascii="標楷體" w:eastAsia="標楷體" w:hAnsi="標楷體"/>
        </w:rPr>
      </w:pPr>
    </w:p>
    <w:p w:rsidR="00224739" w:rsidRDefault="00224739">
      <w:pPr>
        <w:rPr>
          <w:rFonts w:ascii="標楷體" w:eastAsia="標楷體" w:hAnsi="標楷體"/>
        </w:rPr>
      </w:pPr>
    </w:p>
    <w:p w:rsidR="00224739" w:rsidRDefault="00224739">
      <w:pPr>
        <w:rPr>
          <w:rFonts w:ascii="標楷體" w:eastAsia="標楷體" w:hAnsi="標楷體"/>
        </w:rPr>
      </w:pPr>
    </w:p>
    <w:p w:rsidR="00224739" w:rsidRDefault="00224739">
      <w:pPr>
        <w:rPr>
          <w:rFonts w:ascii="標楷體" w:eastAsia="標楷體" w:hAnsi="標楷體"/>
        </w:rPr>
      </w:pPr>
    </w:p>
    <w:p w:rsidR="00224739" w:rsidRDefault="00224739">
      <w:pPr>
        <w:rPr>
          <w:rFonts w:ascii="標楷體" w:eastAsia="標楷體" w:hAnsi="標楷體"/>
        </w:rPr>
      </w:pPr>
    </w:p>
    <w:p w:rsidR="00224739" w:rsidRDefault="00224739">
      <w:pPr>
        <w:rPr>
          <w:rFonts w:ascii="標楷體" w:eastAsia="標楷體" w:hAnsi="標楷體"/>
        </w:rPr>
      </w:pPr>
    </w:p>
    <w:p w:rsidR="00927CC7" w:rsidRDefault="00927CC7">
      <w:pPr>
        <w:rPr>
          <w:rFonts w:ascii="標楷體" w:eastAsia="標楷體" w:hAnsi="標楷體"/>
        </w:rPr>
      </w:pPr>
    </w:p>
    <w:p w:rsidR="00927CC7" w:rsidRDefault="00927CC7">
      <w:pPr>
        <w:rPr>
          <w:rFonts w:ascii="標楷體" w:eastAsia="標楷體" w:hAnsi="標楷體"/>
        </w:rPr>
      </w:pPr>
    </w:p>
    <w:p w:rsidR="00927CC7" w:rsidRDefault="00927CC7">
      <w:pPr>
        <w:rPr>
          <w:rFonts w:ascii="標楷體" w:eastAsia="標楷體" w:hAnsi="標楷體"/>
        </w:rPr>
      </w:pPr>
    </w:p>
    <w:p w:rsidR="00927CC7" w:rsidRDefault="00927CC7">
      <w:pPr>
        <w:rPr>
          <w:rFonts w:ascii="標楷體" w:eastAsia="標楷體" w:hAnsi="標楷體"/>
        </w:rPr>
      </w:pPr>
    </w:p>
    <w:p w:rsidR="00927CC7" w:rsidRDefault="00927CC7">
      <w:pPr>
        <w:rPr>
          <w:rFonts w:ascii="標楷體" w:eastAsia="標楷體" w:hAnsi="標楷體"/>
        </w:rPr>
      </w:pPr>
    </w:p>
    <w:p w:rsidR="00927CC7" w:rsidRDefault="00927CC7">
      <w:pPr>
        <w:rPr>
          <w:rFonts w:ascii="標楷體" w:eastAsia="標楷體" w:hAnsi="標楷體"/>
        </w:rPr>
      </w:pPr>
    </w:p>
    <w:p w:rsidR="00927CC7" w:rsidRDefault="00927CC7">
      <w:pPr>
        <w:rPr>
          <w:rFonts w:ascii="標楷體" w:eastAsia="標楷體" w:hAnsi="標楷體"/>
        </w:rPr>
      </w:pPr>
    </w:p>
    <w:p w:rsidR="00927CC7" w:rsidRDefault="00927CC7">
      <w:pPr>
        <w:rPr>
          <w:rFonts w:ascii="標楷體" w:eastAsia="標楷體" w:hAnsi="標楷體"/>
        </w:rPr>
      </w:pPr>
    </w:p>
    <w:p w:rsidR="00927CC7" w:rsidRDefault="00927CC7">
      <w:pPr>
        <w:rPr>
          <w:rFonts w:ascii="標楷體" w:eastAsia="標楷體" w:hAnsi="標楷體"/>
        </w:rPr>
      </w:pPr>
    </w:p>
    <w:p w:rsidR="00927CC7" w:rsidRDefault="00927CC7">
      <w:pPr>
        <w:rPr>
          <w:rFonts w:ascii="標楷體" w:eastAsia="標楷體" w:hAnsi="標楷體"/>
        </w:rPr>
      </w:pPr>
    </w:p>
    <w:p w:rsidR="00224739" w:rsidRDefault="00224739">
      <w:pPr>
        <w:rPr>
          <w:rFonts w:ascii="標楷體" w:eastAsia="標楷體" w:hAnsi="標楷體" w:hint="eastAsia"/>
        </w:rPr>
      </w:pPr>
    </w:p>
    <w:p w:rsidR="00B15C16" w:rsidRPr="000B44A9" w:rsidRDefault="005D6FC0" w:rsidP="00C0206F">
      <w:pPr>
        <w:snapToGrid w:val="0"/>
        <w:spacing w:afterLines="50" w:after="180" w:line="260" w:lineRule="exact"/>
        <w:jc w:val="center"/>
        <w:rPr>
          <w:rFonts w:ascii="標楷體" w:eastAsia="標楷體" w:hAnsi="標楷體"/>
          <w:b/>
          <w:sz w:val="28"/>
          <w:szCs w:val="28"/>
        </w:rPr>
      </w:pPr>
      <w:r w:rsidRPr="000B44A9">
        <w:rPr>
          <w:rFonts w:ascii="標楷體" w:eastAsia="標楷體" w:hAnsi="標楷體" w:hint="eastAsia"/>
          <w:b/>
          <w:sz w:val="28"/>
          <w:szCs w:val="28"/>
        </w:rPr>
        <w:lastRenderedPageBreak/>
        <w:t>五</w:t>
      </w:r>
      <w:r w:rsidR="00B15C16" w:rsidRPr="000B44A9">
        <w:rPr>
          <w:rFonts w:ascii="標楷體" w:eastAsia="標楷體" w:hAnsi="標楷體" w:hint="eastAsia"/>
          <w:b/>
          <w:sz w:val="28"/>
          <w:szCs w:val="28"/>
        </w:rPr>
        <w:t>年級(下學期)彈性學習節數課程計畫</w:t>
      </w:r>
    </w:p>
    <w:p w:rsidR="00B15C16" w:rsidRPr="000B44A9" w:rsidRDefault="00B15C16" w:rsidP="00B15C16">
      <w:pPr>
        <w:snapToGrid w:val="0"/>
        <w:spacing w:line="260" w:lineRule="exact"/>
        <w:jc w:val="center"/>
        <w:rPr>
          <w:rFonts w:ascii="標楷體" w:eastAsia="標楷體" w:hAnsi="標楷體"/>
          <w:sz w:val="28"/>
          <w:szCs w:val="28"/>
        </w:rPr>
      </w:pPr>
      <w:r w:rsidRPr="000B44A9">
        <w:rPr>
          <w:rFonts w:ascii="標楷體" w:eastAsia="標楷體" w:hAnsi="標楷體" w:hint="eastAsia"/>
          <w:sz w:val="28"/>
          <w:szCs w:val="28"/>
        </w:rPr>
        <w:t>《彈性學習節數課程名稱</w:t>
      </w:r>
      <w:r w:rsidRPr="000B44A9">
        <w:rPr>
          <w:rFonts w:ascii="標楷體" w:eastAsia="標楷體" w:hAnsi="標楷體"/>
          <w:sz w:val="28"/>
          <w:szCs w:val="28"/>
        </w:rPr>
        <w:t>—</w:t>
      </w:r>
      <w:r w:rsidRPr="000B44A9">
        <w:rPr>
          <w:rFonts w:ascii="標楷體" w:eastAsia="標楷體" w:hAnsi="標楷體" w:hint="eastAsia"/>
          <w:sz w:val="28"/>
          <w:szCs w:val="28"/>
        </w:rPr>
        <w:t>創客資訊王》</w:t>
      </w:r>
    </w:p>
    <w:p w:rsidR="00B15C16" w:rsidRPr="000B44A9" w:rsidRDefault="00B15C16" w:rsidP="00B15C16">
      <w:pPr>
        <w:ind w:right="960"/>
        <w:jc w:val="center"/>
        <w:rPr>
          <w:rFonts w:ascii="標楷體" w:eastAsia="標楷體" w:hAnsi="標楷體"/>
          <w:szCs w:val="24"/>
        </w:rPr>
      </w:pPr>
      <w:r w:rsidRPr="000B44A9">
        <w:rPr>
          <w:rFonts w:ascii="標楷體" w:eastAsia="標楷體" w:hAnsi="標楷體" w:cs="全字庫正楷體" w:hint="eastAsia"/>
          <w:szCs w:val="24"/>
        </w:rPr>
        <w:t xml:space="preserve">                                                           </w:t>
      </w:r>
      <w:r w:rsidRPr="000B44A9">
        <w:rPr>
          <w:rFonts w:ascii="標楷體" w:eastAsia="標楷體" w:hAnsi="標楷體" w:cs="全字庫正楷體"/>
          <w:szCs w:val="24"/>
        </w:rPr>
        <w:t>設計者：</w:t>
      </w:r>
      <w:r w:rsidRPr="000B44A9">
        <w:rPr>
          <w:rFonts w:ascii="標楷體" w:eastAsia="標楷體" w:hAnsi="標楷體" w:cs="全字庫正楷體" w:hint="eastAsia"/>
          <w:szCs w:val="24"/>
        </w:rPr>
        <w:t>呂群雄</w:t>
      </w:r>
    </w:p>
    <w:p w:rsidR="00224739" w:rsidRPr="00224739" w:rsidRDefault="00224739" w:rsidP="00224739">
      <w:pPr>
        <w:pStyle w:val="a3"/>
        <w:numPr>
          <w:ilvl w:val="0"/>
          <w:numId w:val="14"/>
        </w:numPr>
        <w:snapToGrid w:val="0"/>
        <w:spacing w:line="260" w:lineRule="exact"/>
        <w:ind w:leftChars="0"/>
        <w:rPr>
          <w:rFonts w:ascii="標楷體" w:eastAsia="標楷體" w:hAnsi="標楷體"/>
          <w:szCs w:val="24"/>
        </w:rPr>
      </w:pPr>
      <w:r w:rsidRPr="00224739">
        <w:rPr>
          <w:rFonts w:ascii="標楷體" w:eastAsia="標楷體" w:hAnsi="標楷體" w:hint="eastAsia"/>
        </w:rPr>
        <w:t>彈性學習課程四類別：</w:t>
      </w:r>
    </w:p>
    <w:p w:rsidR="00224739" w:rsidRPr="00224739" w:rsidRDefault="00224739" w:rsidP="00224739">
      <w:pPr>
        <w:pStyle w:val="a3"/>
        <w:numPr>
          <w:ilvl w:val="0"/>
          <w:numId w:val="15"/>
        </w:numPr>
        <w:snapToGrid w:val="0"/>
        <w:spacing w:line="260" w:lineRule="exact"/>
        <w:ind w:leftChars="0"/>
        <w:rPr>
          <w:rFonts w:ascii="標楷體" w:eastAsia="標楷體" w:hAnsi="標楷體"/>
        </w:rPr>
      </w:pPr>
      <w:r w:rsidRPr="00224739">
        <w:rPr>
          <w:rFonts w:ascii="標楷體" w:eastAsia="標楷體" w:hAnsi="標楷體" w:hint="eastAsia"/>
        </w:rPr>
        <w:t>□統整性探究課程 (□主題□專題□議題)</w:t>
      </w:r>
    </w:p>
    <w:p w:rsidR="00224739" w:rsidRPr="00224739" w:rsidRDefault="00224739" w:rsidP="00224739">
      <w:pPr>
        <w:pStyle w:val="a3"/>
        <w:numPr>
          <w:ilvl w:val="0"/>
          <w:numId w:val="15"/>
        </w:numPr>
        <w:snapToGrid w:val="0"/>
        <w:spacing w:line="260" w:lineRule="exact"/>
        <w:ind w:leftChars="0"/>
        <w:rPr>
          <w:rFonts w:ascii="標楷體" w:eastAsia="標楷體" w:hAnsi="標楷體"/>
        </w:rPr>
      </w:pPr>
      <w:r w:rsidRPr="00224739">
        <w:rPr>
          <w:rFonts w:ascii="標楷體" w:eastAsia="標楷體" w:hAnsi="標楷體" w:hint="eastAsia"/>
        </w:rPr>
        <w:t>□社團活動與技藝課程(□社團活動□技藝課程)</w:t>
      </w:r>
    </w:p>
    <w:p w:rsidR="00224739" w:rsidRPr="00224739" w:rsidRDefault="00224739" w:rsidP="00224739">
      <w:pPr>
        <w:pStyle w:val="a3"/>
        <w:numPr>
          <w:ilvl w:val="0"/>
          <w:numId w:val="15"/>
        </w:numPr>
        <w:snapToGrid w:val="0"/>
        <w:spacing w:line="260" w:lineRule="exact"/>
        <w:ind w:leftChars="0"/>
        <w:rPr>
          <w:rFonts w:ascii="標楷體" w:eastAsia="標楷體" w:hAnsi="標楷體"/>
        </w:rPr>
      </w:pPr>
      <w:proofErr w:type="gramStart"/>
      <w:r w:rsidRPr="00224739">
        <w:rPr>
          <w:rFonts w:ascii="標楷體" w:eastAsia="標楷體" w:hAnsi="標楷體" w:hint="eastAsia"/>
          <w:szCs w:val="24"/>
        </w:rPr>
        <w:t>█</w:t>
      </w:r>
      <w:proofErr w:type="gramEnd"/>
      <w:r w:rsidRPr="00224739">
        <w:rPr>
          <w:rFonts w:ascii="標楷體" w:eastAsia="標楷體" w:hAnsi="標楷體" w:hint="eastAsia"/>
        </w:rPr>
        <w:t>特殊需求領域課程</w:t>
      </w:r>
    </w:p>
    <w:p w:rsidR="00C30EDB" w:rsidRPr="00C30EDB" w:rsidRDefault="00224739" w:rsidP="00224739">
      <w:pPr>
        <w:pStyle w:val="a3"/>
        <w:numPr>
          <w:ilvl w:val="0"/>
          <w:numId w:val="15"/>
        </w:numPr>
        <w:snapToGrid w:val="0"/>
        <w:spacing w:line="260" w:lineRule="exact"/>
        <w:ind w:leftChars="0"/>
        <w:rPr>
          <w:rFonts w:ascii="標楷體" w:eastAsia="標楷體" w:hAnsi="標楷體"/>
          <w:sz w:val="28"/>
          <w:szCs w:val="28"/>
        </w:rPr>
      </w:pPr>
      <w:r w:rsidRPr="00224739">
        <w:rPr>
          <w:rFonts w:ascii="標楷體" w:eastAsia="標楷體" w:hAnsi="標楷體" w:hint="eastAsia"/>
        </w:rPr>
        <w:t>□其他類課程:</w:t>
      </w:r>
      <w:r w:rsidRPr="00224739">
        <w:rPr>
          <w:rFonts w:ascii="標楷體" w:eastAsia="標楷體" w:hAnsi="標楷體" w:hint="eastAsia"/>
          <w:b/>
        </w:rPr>
        <w:t xml:space="preserve"> </w:t>
      </w:r>
      <w:r w:rsidRPr="00224739">
        <w:rPr>
          <w:rFonts w:ascii="標楷體" w:eastAsia="標楷體" w:hAnsi="標楷體" w:hint="eastAsia"/>
        </w:rPr>
        <w:t>□本土語文/新住民語文□服務學習□戶外教育□</w:t>
      </w:r>
      <w:proofErr w:type="gramStart"/>
      <w:r w:rsidRPr="00224739">
        <w:rPr>
          <w:rFonts w:ascii="標楷體" w:eastAsia="標楷體" w:hAnsi="標楷體" w:hint="eastAsia"/>
        </w:rPr>
        <w:t>班際或校際</w:t>
      </w:r>
      <w:proofErr w:type="gramEnd"/>
      <w:r w:rsidRPr="00224739">
        <w:rPr>
          <w:rFonts w:ascii="標楷體" w:eastAsia="標楷體" w:hAnsi="標楷體" w:hint="eastAsia"/>
        </w:rPr>
        <w:t>交流</w:t>
      </w:r>
    </w:p>
    <w:p w:rsidR="00224739" w:rsidRPr="00224739" w:rsidRDefault="00224739" w:rsidP="00C30EDB">
      <w:pPr>
        <w:pStyle w:val="a3"/>
        <w:snapToGrid w:val="0"/>
        <w:spacing w:line="260" w:lineRule="exact"/>
        <w:ind w:leftChars="0" w:left="1080" w:firstLineChars="700" w:firstLine="1680"/>
        <w:rPr>
          <w:rFonts w:ascii="標楷體" w:eastAsia="標楷體" w:hAnsi="標楷體"/>
          <w:sz w:val="28"/>
          <w:szCs w:val="28"/>
        </w:rPr>
      </w:pPr>
      <w:r w:rsidRPr="00224739">
        <w:rPr>
          <w:rFonts w:ascii="標楷體" w:eastAsia="標楷體" w:hAnsi="標楷體" w:hint="eastAsia"/>
        </w:rPr>
        <w:t>□自治活動□班級輔導□學生自主學習□領域補救教學</w:t>
      </w:r>
    </w:p>
    <w:p w:rsidR="00224739" w:rsidRPr="00224739" w:rsidRDefault="00224739" w:rsidP="00224739">
      <w:pPr>
        <w:snapToGrid w:val="0"/>
        <w:spacing w:line="260" w:lineRule="exact"/>
        <w:rPr>
          <w:rFonts w:ascii="標楷體" w:eastAsia="標楷體" w:hAnsi="標楷體"/>
          <w:szCs w:val="24"/>
        </w:rPr>
      </w:pPr>
    </w:p>
    <w:p w:rsidR="00224739" w:rsidRDefault="00B15C16" w:rsidP="00224739">
      <w:pPr>
        <w:pStyle w:val="a3"/>
        <w:numPr>
          <w:ilvl w:val="0"/>
          <w:numId w:val="14"/>
        </w:numPr>
        <w:snapToGrid w:val="0"/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224739">
        <w:rPr>
          <w:rFonts w:ascii="標楷體" w:eastAsia="標楷體" w:hAnsi="標楷體" w:hint="eastAsia"/>
          <w:szCs w:val="24"/>
        </w:rPr>
        <w:t>每週學習節數(1)節，本學期共(20)節。</w:t>
      </w:r>
    </w:p>
    <w:p w:rsidR="00B15C16" w:rsidRPr="00224739" w:rsidRDefault="00C30EDB" w:rsidP="00224739">
      <w:pPr>
        <w:pStyle w:val="a3"/>
        <w:numPr>
          <w:ilvl w:val="0"/>
          <w:numId w:val="14"/>
        </w:numPr>
        <w:snapToGrid w:val="0"/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2C75F0">
        <w:rPr>
          <w:rFonts w:ascii="標楷體" w:eastAsia="標楷體" w:hAnsi="標楷體" w:hint="eastAsia"/>
          <w:szCs w:val="24"/>
        </w:rPr>
        <w:t>核心素養具體內涵</w:t>
      </w:r>
      <w:r w:rsidR="00B15C16" w:rsidRPr="00224739">
        <w:rPr>
          <w:rFonts w:ascii="標楷體" w:eastAsia="標楷體" w:hAnsi="標楷體"/>
          <w:szCs w:val="24"/>
        </w:rPr>
        <w:t xml:space="preserve">： </w:t>
      </w:r>
    </w:p>
    <w:p w:rsidR="00C30EDB" w:rsidRPr="00C30EDB" w:rsidRDefault="00C30EDB" w:rsidP="00C30EDB">
      <w:pPr>
        <w:pStyle w:val="a3"/>
        <w:numPr>
          <w:ilvl w:val="0"/>
          <w:numId w:val="16"/>
        </w:numPr>
        <w:ind w:leftChars="0"/>
        <w:jc w:val="both"/>
        <w:rPr>
          <w:rFonts w:ascii="標楷體" w:eastAsia="標楷體" w:hAnsi="標楷體"/>
          <w:szCs w:val="24"/>
        </w:rPr>
      </w:pPr>
      <w:r w:rsidRPr="00C30EDB">
        <w:rPr>
          <w:rFonts w:ascii="標楷體" w:eastAsia="標楷體" w:hAnsi="標楷體" w:hint="eastAsia"/>
          <w:szCs w:val="24"/>
        </w:rPr>
        <w:t>科-E-A1具備正確且安全地使用科技產品的知能與行為習慣。</w:t>
      </w:r>
    </w:p>
    <w:p w:rsidR="00C30EDB" w:rsidRDefault="00C30EDB" w:rsidP="00C30EDB">
      <w:pPr>
        <w:pStyle w:val="a3"/>
        <w:numPr>
          <w:ilvl w:val="0"/>
          <w:numId w:val="16"/>
        </w:numPr>
        <w:ind w:leftChars="300"/>
        <w:jc w:val="both"/>
        <w:rPr>
          <w:rFonts w:ascii="標楷體" w:eastAsia="標楷體" w:hAnsi="標楷體"/>
          <w:szCs w:val="24"/>
        </w:rPr>
      </w:pPr>
      <w:r w:rsidRPr="00C30EDB">
        <w:rPr>
          <w:rFonts w:ascii="標楷體" w:eastAsia="標楷體" w:hAnsi="標楷體" w:hint="eastAsia"/>
          <w:szCs w:val="24"/>
        </w:rPr>
        <w:t>科-E-A2具備探索問題的能力，並能透過科技工具的體驗與實踐處理日常生活問題。</w:t>
      </w:r>
    </w:p>
    <w:p w:rsidR="00C30EDB" w:rsidRDefault="00C30EDB" w:rsidP="00C30EDB">
      <w:pPr>
        <w:pStyle w:val="a3"/>
        <w:numPr>
          <w:ilvl w:val="0"/>
          <w:numId w:val="16"/>
        </w:numPr>
        <w:ind w:leftChars="300"/>
        <w:jc w:val="both"/>
        <w:rPr>
          <w:rFonts w:ascii="標楷體" w:eastAsia="標楷體" w:hAnsi="標楷體"/>
          <w:szCs w:val="24"/>
        </w:rPr>
      </w:pPr>
      <w:r w:rsidRPr="00C30EDB">
        <w:rPr>
          <w:rFonts w:ascii="標楷體" w:eastAsia="標楷體" w:hAnsi="標楷體" w:hint="eastAsia"/>
          <w:szCs w:val="24"/>
        </w:rPr>
        <w:t>科-E-A3具備運用科技規劃與執行計畫的基本概念，並能應用於日常生活。</w:t>
      </w:r>
    </w:p>
    <w:p w:rsidR="00C30EDB" w:rsidRDefault="00C30EDB" w:rsidP="00C30EDB">
      <w:pPr>
        <w:pStyle w:val="a3"/>
        <w:numPr>
          <w:ilvl w:val="0"/>
          <w:numId w:val="16"/>
        </w:numPr>
        <w:ind w:leftChars="300"/>
        <w:jc w:val="both"/>
        <w:rPr>
          <w:rFonts w:ascii="標楷體" w:eastAsia="標楷體" w:hAnsi="標楷體"/>
          <w:szCs w:val="24"/>
        </w:rPr>
      </w:pPr>
      <w:r w:rsidRPr="00C30EDB">
        <w:rPr>
          <w:rFonts w:ascii="標楷體" w:eastAsia="標楷體" w:hAnsi="標楷體" w:hint="eastAsia"/>
          <w:szCs w:val="24"/>
        </w:rPr>
        <w:t>科-E-B2具備使用基本科技與資訊工具的能力，並理解科技、資訊與媒體的基礎概念。</w:t>
      </w:r>
    </w:p>
    <w:p w:rsidR="00C30EDB" w:rsidRDefault="00C30EDB" w:rsidP="00C30EDB">
      <w:pPr>
        <w:pStyle w:val="a3"/>
        <w:numPr>
          <w:ilvl w:val="0"/>
          <w:numId w:val="16"/>
        </w:numPr>
        <w:ind w:leftChars="300"/>
        <w:jc w:val="both"/>
        <w:rPr>
          <w:rFonts w:ascii="標楷體" w:eastAsia="標楷體" w:hAnsi="標楷體"/>
          <w:szCs w:val="24"/>
        </w:rPr>
      </w:pPr>
      <w:r w:rsidRPr="00C30EDB">
        <w:rPr>
          <w:rFonts w:ascii="標楷體" w:eastAsia="標楷體" w:hAnsi="標楷體" w:hint="eastAsia"/>
          <w:szCs w:val="24"/>
        </w:rPr>
        <w:t>科-E-C1認識科技使用的公民責任，並具備科技應用的倫理規範之知能與實踐力。</w:t>
      </w:r>
    </w:p>
    <w:p w:rsidR="00C30EDB" w:rsidRDefault="00C30EDB" w:rsidP="00C30EDB">
      <w:pPr>
        <w:pStyle w:val="a3"/>
        <w:numPr>
          <w:ilvl w:val="0"/>
          <w:numId w:val="16"/>
        </w:numPr>
        <w:ind w:leftChars="300"/>
        <w:jc w:val="both"/>
        <w:rPr>
          <w:rFonts w:ascii="標楷體" w:eastAsia="標楷體" w:hAnsi="標楷體"/>
          <w:szCs w:val="24"/>
        </w:rPr>
      </w:pPr>
      <w:r w:rsidRPr="00C30EDB">
        <w:rPr>
          <w:rFonts w:ascii="標楷體" w:eastAsia="標楷體" w:hAnsi="標楷體" w:hint="eastAsia"/>
          <w:szCs w:val="24"/>
        </w:rPr>
        <w:t>科-E-C2具備利用科技與他人互動及合作之能力與態度。</w:t>
      </w:r>
    </w:p>
    <w:p w:rsidR="00B15C16" w:rsidRDefault="00C30EDB" w:rsidP="00C30EDB">
      <w:pPr>
        <w:pStyle w:val="a3"/>
        <w:numPr>
          <w:ilvl w:val="0"/>
          <w:numId w:val="16"/>
        </w:numPr>
        <w:ind w:leftChars="300"/>
        <w:jc w:val="both"/>
        <w:rPr>
          <w:rFonts w:ascii="標楷體" w:eastAsia="標楷體" w:hAnsi="標楷體"/>
          <w:szCs w:val="24"/>
        </w:rPr>
      </w:pPr>
      <w:r w:rsidRPr="00C30EDB">
        <w:rPr>
          <w:rFonts w:ascii="標楷體" w:eastAsia="標楷體" w:hAnsi="標楷體" w:hint="eastAsia"/>
          <w:szCs w:val="24"/>
        </w:rPr>
        <w:t>科-E-C3能利用科技理解與關心本土與國際事務，並認識與包容 多元文化。</w:t>
      </w:r>
    </w:p>
    <w:p w:rsidR="00C30EDB" w:rsidRPr="00C30EDB" w:rsidRDefault="00C30EDB" w:rsidP="00C30EDB">
      <w:pPr>
        <w:ind w:left="720"/>
        <w:jc w:val="both"/>
        <w:rPr>
          <w:rFonts w:ascii="標楷體" w:eastAsia="標楷體" w:hAnsi="標楷體"/>
          <w:szCs w:val="24"/>
        </w:rPr>
      </w:pPr>
    </w:p>
    <w:p w:rsidR="00B15C16" w:rsidRPr="000B44A9" w:rsidRDefault="00B15C16" w:rsidP="00B15C16">
      <w:pPr>
        <w:jc w:val="both"/>
        <w:rPr>
          <w:rFonts w:ascii="標楷體" w:eastAsia="標楷體" w:hAnsi="標楷體"/>
          <w:szCs w:val="24"/>
        </w:rPr>
      </w:pPr>
      <w:r w:rsidRPr="000B44A9">
        <w:rPr>
          <w:rFonts w:ascii="標楷體" w:eastAsia="標楷體" w:hAnsi="標楷體" w:hint="eastAsia"/>
          <w:szCs w:val="24"/>
        </w:rPr>
        <w:t xml:space="preserve">  (</w:t>
      </w:r>
      <w:r w:rsidR="00C30EDB">
        <w:rPr>
          <w:rFonts w:ascii="標楷體" w:eastAsia="標楷體" w:hAnsi="標楷體" w:hint="eastAsia"/>
          <w:szCs w:val="24"/>
        </w:rPr>
        <w:t>四</w:t>
      </w:r>
      <w:r w:rsidRPr="000B44A9">
        <w:rPr>
          <w:rFonts w:ascii="標楷體" w:eastAsia="標楷體" w:hAnsi="標楷體" w:hint="eastAsia"/>
          <w:szCs w:val="24"/>
        </w:rPr>
        <w:t>)</w:t>
      </w:r>
      <w:r w:rsidR="00C30EDB" w:rsidRPr="00C30EDB">
        <w:rPr>
          <w:rFonts w:ascii="標楷體" w:eastAsia="標楷體" w:hAnsi="標楷體" w:hint="eastAsia"/>
          <w:szCs w:val="24"/>
        </w:rPr>
        <w:t xml:space="preserve"> </w:t>
      </w:r>
      <w:r w:rsidR="00C30EDB" w:rsidRPr="004A55BD">
        <w:rPr>
          <w:rFonts w:ascii="標楷體" w:eastAsia="標楷體" w:hAnsi="標楷體" w:hint="eastAsia"/>
          <w:szCs w:val="24"/>
        </w:rPr>
        <w:t>核心素養呼應說明</w:t>
      </w:r>
      <w:r w:rsidR="00C30EDB">
        <w:rPr>
          <w:rFonts w:ascii="標楷體" w:eastAsia="標楷體" w:hAnsi="標楷體" w:hint="eastAsia"/>
          <w:szCs w:val="24"/>
        </w:rPr>
        <w:t>：</w:t>
      </w:r>
    </w:p>
    <w:p w:rsidR="00C30EDB" w:rsidRPr="00C30EDB" w:rsidRDefault="00B15C16" w:rsidP="00C30EDB">
      <w:pPr>
        <w:jc w:val="both"/>
        <w:rPr>
          <w:rFonts w:ascii="標楷體" w:eastAsia="標楷體" w:hAnsi="標楷體"/>
          <w:szCs w:val="24"/>
        </w:rPr>
      </w:pPr>
      <w:r w:rsidRPr="000B44A9">
        <w:rPr>
          <w:rFonts w:ascii="標楷體" w:eastAsia="標楷體" w:hAnsi="標楷體" w:hint="eastAsia"/>
          <w:szCs w:val="24"/>
        </w:rPr>
        <w:t xml:space="preserve">   </w:t>
      </w:r>
      <w:r w:rsidR="00C30EDB">
        <w:rPr>
          <w:rFonts w:ascii="標楷體" w:eastAsia="標楷體" w:hAnsi="標楷體" w:hint="eastAsia"/>
          <w:szCs w:val="24"/>
        </w:rPr>
        <w:t xml:space="preserve">   </w:t>
      </w:r>
      <w:r w:rsidR="00C30EDB" w:rsidRPr="00C30EDB">
        <w:rPr>
          <w:rFonts w:ascii="標楷體" w:eastAsia="標楷體" w:hAnsi="標楷體" w:hint="eastAsia"/>
          <w:szCs w:val="24"/>
        </w:rPr>
        <w:t>本課程引導學生透過體驗、探索活動認識學習課程；教師透過提問引導學生針對</w:t>
      </w:r>
    </w:p>
    <w:p w:rsidR="00B15C16" w:rsidRPr="000B44A9" w:rsidRDefault="00C30EDB" w:rsidP="00C30EDB">
      <w:pPr>
        <w:ind w:leftChars="295" w:left="708"/>
        <w:jc w:val="both"/>
        <w:rPr>
          <w:rFonts w:ascii="標楷體" w:eastAsia="標楷體" w:hAnsi="標楷體"/>
          <w:szCs w:val="24"/>
        </w:rPr>
      </w:pPr>
      <w:r w:rsidRPr="00C30EDB">
        <w:rPr>
          <w:rFonts w:ascii="標楷體" w:eastAsia="標楷體" w:hAnsi="標楷體" w:hint="eastAsia"/>
          <w:szCs w:val="24"/>
        </w:rPr>
        <w:t>有興趣的活動持續探究，交付學生學習任務，促使學生藉由實際操作、遊戲與創作，表達自己的想法，感受創作的樂趣，並發展觀察、紀錄等探究事理的能力;利用文字、圖畫等多元的方式表達對</w:t>
      </w:r>
      <w:r w:rsidR="00C02F57" w:rsidRPr="00C02F57">
        <w:rPr>
          <w:rFonts w:ascii="標楷體" w:eastAsia="標楷體" w:hAnsi="標楷體"/>
          <w:szCs w:val="24"/>
        </w:rPr>
        <w:t>SCRATCH</w:t>
      </w:r>
      <w:r w:rsidR="00C02F57">
        <w:rPr>
          <w:rFonts w:ascii="標楷體" w:eastAsia="標楷體" w:hAnsi="標楷體"/>
          <w:szCs w:val="24"/>
        </w:rPr>
        <w:t>程式設計軟體操作</w:t>
      </w:r>
      <w:r w:rsidRPr="00C30EDB">
        <w:rPr>
          <w:rFonts w:ascii="標楷體" w:eastAsia="標楷體" w:hAnsi="標楷體" w:hint="eastAsia"/>
          <w:szCs w:val="24"/>
        </w:rPr>
        <w:t>的理解，呼應「B1符號運用與溝通表達」。</w:t>
      </w:r>
      <w:proofErr w:type="gramStart"/>
      <w:r w:rsidRPr="00C30EDB">
        <w:rPr>
          <w:rFonts w:ascii="標楷體" w:eastAsia="標楷體" w:hAnsi="標楷體" w:hint="eastAsia"/>
          <w:szCs w:val="24"/>
        </w:rPr>
        <w:t>此外，</w:t>
      </w:r>
      <w:proofErr w:type="gramEnd"/>
      <w:r w:rsidRPr="00C30EDB">
        <w:rPr>
          <w:rFonts w:ascii="標楷體" w:eastAsia="標楷體" w:hAnsi="標楷體" w:hint="eastAsia"/>
          <w:szCs w:val="24"/>
        </w:rPr>
        <w:t>讓學生練習感官觀察、練習分類歸納，學習整理概念，引導「A2系統思考與問題解決」。在活動歷程中，學生能與學習夥伴分享、討論，一起分工合作完成任務，呼應「C2人際關係與團隊合作」。</w:t>
      </w:r>
    </w:p>
    <w:p w:rsidR="008B5E40" w:rsidRPr="00EE5480" w:rsidRDefault="00B15C16" w:rsidP="008B5E40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0B44A9">
        <w:rPr>
          <w:rFonts w:ascii="標楷體" w:eastAsia="標楷體" w:hAnsi="標楷體" w:hint="eastAsia"/>
          <w:szCs w:val="24"/>
        </w:rPr>
        <w:t xml:space="preserve">  </w:t>
      </w:r>
      <w:r w:rsidR="008B5E40">
        <w:rPr>
          <w:rFonts w:ascii="標楷體" w:eastAsia="標楷體" w:hAnsi="標楷體" w:hint="eastAsia"/>
          <w:szCs w:val="24"/>
        </w:rPr>
        <w:t>(五)配合融入之領域或議題:</w:t>
      </w:r>
    </w:p>
    <w:p w:rsidR="008B5E40" w:rsidRDefault="008B5E40" w:rsidP="008B5E4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1.領域: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□國語文  □英語文  □本土語</w:t>
      </w:r>
      <w:r>
        <w:rPr>
          <w:rFonts w:ascii="標楷體" w:eastAsia="標楷體" w:hAnsi="標楷體" w:hint="eastAsia"/>
          <w:szCs w:val="24"/>
        </w:rPr>
        <w:t xml:space="preserve">  </w:t>
      </w:r>
      <w:r w:rsidRPr="00EE5480">
        <w:rPr>
          <w:rFonts w:ascii="標楷體" w:eastAsia="標楷體" w:hAnsi="標楷體" w:hint="eastAsia"/>
          <w:szCs w:val="24"/>
        </w:rPr>
        <w:t xml:space="preserve">□數學    □社會    □自然科學  </w:t>
      </w:r>
    </w:p>
    <w:p w:rsidR="008B5E40" w:rsidRDefault="008B5E40" w:rsidP="008B5E4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□藝術   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□綜合活動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 xml:space="preserve">□健康與體育   □生活課程   </w:t>
      </w:r>
      <w:proofErr w:type="gramStart"/>
      <w:r>
        <w:rPr>
          <w:rFonts w:ascii="標楷體" w:eastAsia="標楷體" w:hAnsi="標楷體" w:hint="eastAsia"/>
          <w:szCs w:val="24"/>
        </w:rPr>
        <w:t>█</w:t>
      </w:r>
      <w:proofErr w:type="gramEnd"/>
      <w:r w:rsidRPr="00EE5480">
        <w:rPr>
          <w:rFonts w:ascii="標楷體" w:eastAsia="標楷體" w:hAnsi="標楷體" w:hint="eastAsia"/>
          <w:szCs w:val="24"/>
        </w:rPr>
        <w:t xml:space="preserve">科技  </w:t>
      </w:r>
    </w:p>
    <w:p w:rsidR="008B5E40" w:rsidRPr="00EE5480" w:rsidRDefault="008B5E40" w:rsidP="008B5E4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2.議題: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□性別平等教育 □人權教育 □環境教育  □海洋教育  □品德教育</w:t>
      </w:r>
    </w:p>
    <w:p w:rsidR="008B5E40" w:rsidRDefault="008B5E40" w:rsidP="008B5E4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□生命教育     □法治教育 </w:t>
      </w:r>
      <w:proofErr w:type="gramStart"/>
      <w:r>
        <w:rPr>
          <w:rFonts w:ascii="標楷體" w:eastAsia="標楷體" w:hAnsi="標楷體" w:hint="eastAsia"/>
          <w:szCs w:val="24"/>
        </w:rPr>
        <w:t>█</w:t>
      </w:r>
      <w:proofErr w:type="gramEnd"/>
      <w:r w:rsidRPr="00EE5480">
        <w:rPr>
          <w:rFonts w:ascii="標楷體" w:eastAsia="標楷體" w:hAnsi="標楷體" w:hint="eastAsia"/>
          <w:szCs w:val="24"/>
        </w:rPr>
        <w:t xml:space="preserve">科技教育  </w:t>
      </w:r>
      <w:r>
        <w:rPr>
          <w:rFonts w:ascii="標楷體" w:eastAsia="標楷體" w:hAnsi="標楷體" w:hint="eastAsia"/>
          <w:szCs w:val="24"/>
        </w:rPr>
        <w:t>█</w:t>
      </w:r>
      <w:r w:rsidRPr="00EE5480">
        <w:rPr>
          <w:rFonts w:ascii="標楷體" w:eastAsia="標楷體" w:hAnsi="標楷體" w:hint="eastAsia"/>
          <w:szCs w:val="24"/>
        </w:rPr>
        <w:t>資訊教育  □能源教育</w:t>
      </w:r>
      <w:r>
        <w:rPr>
          <w:rFonts w:ascii="標楷體" w:eastAsia="標楷體" w:hAnsi="標楷體" w:hint="eastAsia"/>
          <w:szCs w:val="24"/>
        </w:rPr>
        <w:t xml:space="preserve"> </w:t>
      </w:r>
    </w:p>
    <w:p w:rsidR="008B5E40" w:rsidRDefault="008B5E40" w:rsidP="008B5E4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>□安全教育  □防災教育 □閱讀素養  □多元文化教育□家庭教育</w:t>
      </w:r>
    </w:p>
    <w:p w:rsidR="008B5E40" w:rsidRPr="00D70F8A" w:rsidRDefault="008B5E40" w:rsidP="008B5E40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EE5480">
        <w:rPr>
          <w:rFonts w:ascii="標楷體" w:eastAsia="標楷體" w:hAnsi="標楷體" w:hint="eastAsia"/>
          <w:szCs w:val="24"/>
        </w:rPr>
        <w:t xml:space="preserve"> </w:t>
      </w:r>
      <w:r>
        <w:rPr>
          <w:rFonts w:ascii="標楷體" w:eastAsia="標楷體" w:hAnsi="標楷體" w:hint="eastAsia"/>
          <w:szCs w:val="24"/>
        </w:rPr>
        <w:t xml:space="preserve">              </w:t>
      </w:r>
      <w:r w:rsidRPr="00EE5480">
        <w:rPr>
          <w:rFonts w:ascii="標楷體" w:eastAsia="標楷體" w:hAnsi="標楷體" w:hint="eastAsia"/>
          <w:szCs w:val="24"/>
        </w:rPr>
        <w:t>□原住民教育□戶外教育  □國際教育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□生涯規劃教育</w:t>
      </w:r>
      <w:r w:rsidRPr="000B7545">
        <w:rPr>
          <w:rFonts w:ascii="標楷體" w:eastAsia="標楷體" w:hAnsi="標楷體" w:hint="eastAsia"/>
        </w:rPr>
        <w:t xml:space="preserve">  </w:t>
      </w:r>
    </w:p>
    <w:p w:rsidR="004C6E10" w:rsidRDefault="004C6E10" w:rsidP="008B5E40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:rsidR="00C0206F" w:rsidRDefault="00C0206F" w:rsidP="008B5E40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:rsidR="00C0206F" w:rsidRDefault="00C0206F" w:rsidP="008B5E40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:rsidR="00C0206F" w:rsidRPr="008B5E40" w:rsidRDefault="00C0206F" w:rsidP="008B5E40">
      <w:pPr>
        <w:spacing w:line="400" w:lineRule="exact"/>
        <w:jc w:val="both"/>
        <w:rPr>
          <w:rFonts w:ascii="標楷體" w:eastAsia="標楷體" w:hAnsi="標楷體" w:hint="eastAsia"/>
          <w:szCs w:val="24"/>
        </w:rPr>
      </w:pPr>
      <w:bookmarkStart w:id="0" w:name="_GoBack"/>
      <w:bookmarkEnd w:id="0"/>
    </w:p>
    <w:p w:rsidR="00B15C16" w:rsidRPr="000B44A9" w:rsidRDefault="00B15C16" w:rsidP="00B15C16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0B44A9">
        <w:rPr>
          <w:rFonts w:ascii="標楷體" w:eastAsia="標楷體" w:hAnsi="標楷體" w:hint="eastAsia"/>
          <w:szCs w:val="24"/>
        </w:rPr>
        <w:lastRenderedPageBreak/>
        <w:t xml:space="preserve">  (</w:t>
      </w:r>
      <w:r w:rsidR="008B5E40">
        <w:rPr>
          <w:rFonts w:ascii="標楷體" w:eastAsia="標楷體" w:hAnsi="標楷體" w:hint="eastAsia"/>
          <w:szCs w:val="24"/>
        </w:rPr>
        <w:t>六</w:t>
      </w:r>
      <w:r w:rsidRPr="000B44A9">
        <w:rPr>
          <w:rFonts w:ascii="標楷體" w:eastAsia="標楷體" w:hAnsi="標楷體" w:hint="eastAsia"/>
          <w:szCs w:val="24"/>
        </w:rPr>
        <w:t>)</w:t>
      </w:r>
      <w:r w:rsidRPr="000B44A9">
        <w:rPr>
          <w:rFonts w:ascii="標楷體" w:eastAsia="標楷體" w:hAnsi="標楷體"/>
          <w:szCs w:val="24"/>
        </w:rPr>
        <w:t>課程架構： (以</w:t>
      </w:r>
      <w:r w:rsidR="00A74A77">
        <w:rPr>
          <w:rFonts w:ascii="標楷體" w:eastAsia="標楷體" w:hAnsi="標楷體" w:hint="eastAsia"/>
          <w:szCs w:val="24"/>
        </w:rPr>
        <w:t>學習表現</w:t>
      </w:r>
      <w:r w:rsidRPr="000B44A9">
        <w:rPr>
          <w:rFonts w:ascii="標楷體" w:eastAsia="標楷體" w:hAnsi="標楷體"/>
          <w:szCs w:val="24"/>
        </w:rPr>
        <w:t>與學</w:t>
      </w:r>
      <w:r w:rsidRPr="000B44A9">
        <w:rPr>
          <w:rFonts w:ascii="標楷體" w:eastAsia="標楷體" w:hAnsi="標楷體" w:hint="eastAsia"/>
          <w:szCs w:val="24"/>
        </w:rPr>
        <w:t>習</w:t>
      </w:r>
      <w:r w:rsidRPr="000B44A9">
        <w:rPr>
          <w:rFonts w:ascii="標楷體" w:eastAsia="標楷體" w:hAnsi="標楷體"/>
          <w:szCs w:val="24"/>
        </w:rPr>
        <w:t>內容之雙向表呈現</w:t>
      </w:r>
      <w:r w:rsidRPr="000B44A9">
        <w:rPr>
          <w:rFonts w:ascii="標楷體" w:eastAsia="標楷體" w:hAnsi="標楷體" w:hint="eastAsia"/>
          <w:szCs w:val="24"/>
        </w:rPr>
        <w:t>)</w:t>
      </w:r>
    </w:p>
    <w:tbl>
      <w:tblPr>
        <w:tblStyle w:val="a4"/>
        <w:tblW w:w="9497" w:type="dxa"/>
        <w:tblInd w:w="250" w:type="dxa"/>
        <w:tblLook w:val="04A0" w:firstRow="1" w:lastRow="0" w:firstColumn="1" w:lastColumn="0" w:noHBand="0" w:noVBand="1"/>
      </w:tblPr>
      <w:tblGrid>
        <w:gridCol w:w="2199"/>
        <w:gridCol w:w="2337"/>
        <w:gridCol w:w="2268"/>
        <w:gridCol w:w="2693"/>
      </w:tblGrid>
      <w:tr w:rsidR="00A74A77" w:rsidRPr="000B7545" w:rsidTr="00217EEB">
        <w:trPr>
          <w:trHeight w:val="1076"/>
        </w:trPr>
        <w:tc>
          <w:tcPr>
            <w:tcW w:w="2199" w:type="dxa"/>
            <w:tcBorders>
              <w:tl2br w:val="single" w:sz="4" w:space="0" w:color="auto"/>
            </w:tcBorders>
          </w:tcPr>
          <w:p w:rsidR="00A74A77" w:rsidRPr="000B7545" w:rsidRDefault="00A74A77" w:rsidP="00A74A77">
            <w:pPr>
              <w:spacing w:line="400" w:lineRule="exact"/>
              <w:ind w:firstLineChars="400" w:firstLine="800"/>
              <w:jc w:val="both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/>
              </w:rPr>
              <w:t>學習表現</w:t>
            </w:r>
          </w:p>
          <w:p w:rsidR="00A74A77" w:rsidRPr="000B7545" w:rsidRDefault="00A74A77" w:rsidP="007875AF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 w:hint="eastAsia"/>
              </w:rPr>
              <w:t>學習內容</w:t>
            </w:r>
          </w:p>
        </w:tc>
        <w:tc>
          <w:tcPr>
            <w:tcW w:w="2337" w:type="dxa"/>
          </w:tcPr>
          <w:p w:rsidR="00A74A77" w:rsidRDefault="00A419EE" w:rsidP="007875AF">
            <w:pPr>
              <w:spacing w:line="320" w:lineRule="exact"/>
              <w:rPr>
                <w:rFonts w:ascii="標楷體" w:eastAsia="標楷體" w:hAnsi="標楷體" w:cs="新細明體"/>
                <w:b/>
              </w:rPr>
            </w:pPr>
            <w:proofErr w:type="gramStart"/>
            <w:r w:rsidRPr="00A419EE">
              <w:rPr>
                <w:rFonts w:ascii="標楷體" w:eastAsia="標楷體" w:hAnsi="標楷體" w:cs="新細明體" w:hint="eastAsia"/>
                <w:b/>
              </w:rPr>
              <w:t>資議</w:t>
            </w:r>
            <w:proofErr w:type="gramEnd"/>
            <w:r w:rsidRPr="00A419EE">
              <w:rPr>
                <w:rFonts w:ascii="標楷體" w:eastAsia="標楷體" w:hAnsi="標楷體" w:cs="新細明體" w:hint="eastAsia"/>
                <w:b/>
              </w:rPr>
              <w:t xml:space="preserve"> t-Ⅱ-3</w:t>
            </w:r>
          </w:p>
          <w:p w:rsidR="00A419EE" w:rsidRPr="000B7545" w:rsidRDefault="00A419EE" w:rsidP="007875AF">
            <w:pPr>
              <w:spacing w:line="320" w:lineRule="exact"/>
              <w:rPr>
                <w:rFonts w:ascii="標楷體" w:eastAsia="標楷體" w:hAnsi="標楷體" w:cs="新細明體"/>
                <w:spacing w:val="-1"/>
              </w:rPr>
            </w:pPr>
            <w:r w:rsidRPr="00A419EE">
              <w:rPr>
                <w:rFonts w:ascii="標楷體" w:eastAsia="標楷體" w:hAnsi="標楷體" w:cs="新細明體" w:hint="eastAsia"/>
                <w:spacing w:val="-1"/>
              </w:rPr>
              <w:t>認識以運算思維解決問題的過程</w:t>
            </w:r>
          </w:p>
        </w:tc>
        <w:tc>
          <w:tcPr>
            <w:tcW w:w="2268" w:type="dxa"/>
          </w:tcPr>
          <w:p w:rsidR="00A74A77" w:rsidRDefault="00A419EE" w:rsidP="007875AF">
            <w:pPr>
              <w:pStyle w:val="TableParagraph"/>
              <w:spacing w:line="320" w:lineRule="exact"/>
              <w:rPr>
                <w:rFonts w:ascii="標楷體" w:eastAsia="標楷體" w:hAnsi="標楷體" w:cs="新細明體"/>
                <w:b/>
                <w:kern w:val="2"/>
                <w:sz w:val="20"/>
                <w:lang w:eastAsia="zh-TW"/>
              </w:rPr>
            </w:pPr>
            <w:proofErr w:type="gramStart"/>
            <w:r w:rsidRPr="00A419EE">
              <w:rPr>
                <w:rFonts w:ascii="標楷體" w:eastAsia="標楷體" w:hAnsi="標楷體" w:cs="新細明體" w:hint="eastAsia"/>
                <w:b/>
                <w:kern w:val="2"/>
                <w:sz w:val="20"/>
                <w:lang w:eastAsia="zh-TW"/>
              </w:rPr>
              <w:t>資議</w:t>
            </w:r>
            <w:proofErr w:type="gramEnd"/>
            <w:r w:rsidRPr="00A419EE">
              <w:rPr>
                <w:rFonts w:ascii="標楷體" w:eastAsia="標楷體" w:hAnsi="標楷體" w:cs="新細明體" w:hint="eastAsia"/>
                <w:b/>
                <w:kern w:val="2"/>
                <w:sz w:val="20"/>
                <w:lang w:eastAsia="zh-TW"/>
              </w:rPr>
              <w:t xml:space="preserve"> c-Ⅱ-1</w:t>
            </w:r>
          </w:p>
          <w:p w:rsidR="00A419EE" w:rsidRPr="000B7545" w:rsidRDefault="00A419EE" w:rsidP="007875AF">
            <w:pPr>
              <w:pStyle w:val="TableParagraph"/>
              <w:spacing w:line="320" w:lineRule="exact"/>
              <w:rPr>
                <w:rFonts w:ascii="標楷體" w:eastAsia="標楷體" w:hAnsi="標楷體" w:cs="新細明體"/>
                <w:sz w:val="20"/>
                <w:lang w:eastAsia="zh-TW"/>
              </w:rPr>
            </w:pPr>
            <w:r w:rsidRPr="00A419EE">
              <w:rPr>
                <w:rFonts w:ascii="標楷體" w:eastAsia="標楷體" w:hAnsi="標楷體" w:cs="新細明體" w:hint="eastAsia"/>
                <w:sz w:val="20"/>
                <w:lang w:eastAsia="zh-TW"/>
              </w:rPr>
              <w:t>體驗運用科技與他人互動及合作的方法</w:t>
            </w:r>
          </w:p>
        </w:tc>
        <w:tc>
          <w:tcPr>
            <w:tcW w:w="2693" w:type="dxa"/>
          </w:tcPr>
          <w:p w:rsidR="00A74A77" w:rsidRDefault="00A419EE" w:rsidP="007875AF">
            <w:pPr>
              <w:spacing w:line="320" w:lineRule="exact"/>
              <w:rPr>
                <w:rFonts w:ascii="標楷體" w:eastAsia="標楷體" w:hAnsi="標楷體" w:cs="新細明體"/>
                <w:b/>
              </w:rPr>
            </w:pPr>
            <w:proofErr w:type="gramStart"/>
            <w:r w:rsidRPr="00A419EE">
              <w:rPr>
                <w:rFonts w:ascii="標楷體" w:eastAsia="標楷體" w:hAnsi="標楷體" w:cs="新細明體" w:hint="eastAsia"/>
                <w:b/>
              </w:rPr>
              <w:t>資議</w:t>
            </w:r>
            <w:proofErr w:type="gramEnd"/>
            <w:r w:rsidRPr="00A419EE">
              <w:rPr>
                <w:rFonts w:ascii="標楷體" w:eastAsia="標楷體" w:hAnsi="標楷體" w:cs="新細明體" w:hint="eastAsia"/>
                <w:b/>
              </w:rPr>
              <w:t xml:space="preserve"> a-Ⅱ-4</w:t>
            </w:r>
          </w:p>
          <w:p w:rsidR="00A419EE" w:rsidRPr="000B7545" w:rsidRDefault="00A419EE" w:rsidP="007875AF">
            <w:pPr>
              <w:spacing w:line="320" w:lineRule="exact"/>
              <w:rPr>
                <w:rFonts w:ascii="標楷體" w:eastAsia="標楷體" w:hAnsi="標楷體" w:cs="新細明體"/>
                <w:spacing w:val="-1"/>
              </w:rPr>
            </w:pPr>
            <w:r w:rsidRPr="00A419EE">
              <w:rPr>
                <w:rFonts w:ascii="標楷體" w:eastAsia="標楷體" w:hAnsi="標楷體" w:cs="新細明體" w:hint="eastAsia"/>
                <w:spacing w:val="-1"/>
              </w:rPr>
              <w:t>體會學習資訊科技的樂趣</w:t>
            </w:r>
          </w:p>
        </w:tc>
      </w:tr>
      <w:tr w:rsidR="00A74A77" w:rsidRPr="000B7545" w:rsidTr="007875AF">
        <w:tc>
          <w:tcPr>
            <w:tcW w:w="2199" w:type="dxa"/>
          </w:tcPr>
          <w:p w:rsidR="00A74A77" w:rsidRDefault="00A419EE" w:rsidP="007875AF">
            <w:pPr>
              <w:pStyle w:val="TableParagraph"/>
              <w:spacing w:line="320" w:lineRule="exact"/>
              <w:rPr>
                <w:rFonts w:ascii="標楷體" w:eastAsia="標楷體" w:hAnsi="標楷體" w:cs="仿宋"/>
                <w:sz w:val="20"/>
                <w:lang w:eastAsia="zh-TW"/>
              </w:rPr>
            </w:pPr>
            <w:proofErr w:type="gramStart"/>
            <w:r w:rsidRPr="00A419EE">
              <w:rPr>
                <w:rFonts w:ascii="標楷體" w:eastAsia="標楷體" w:hAnsi="標楷體" w:cs="仿宋" w:hint="eastAsia"/>
                <w:sz w:val="20"/>
                <w:lang w:eastAsia="zh-TW"/>
              </w:rPr>
              <w:t>資議</w:t>
            </w:r>
            <w:proofErr w:type="gramEnd"/>
            <w:r w:rsidRPr="00A419EE">
              <w:rPr>
                <w:rFonts w:ascii="標楷體" w:eastAsia="標楷體" w:hAnsi="標楷體" w:cs="仿宋" w:hint="eastAsia"/>
                <w:sz w:val="20"/>
                <w:lang w:eastAsia="zh-TW"/>
              </w:rPr>
              <w:t xml:space="preserve"> T-Ⅱ-1</w:t>
            </w:r>
          </w:p>
          <w:p w:rsidR="00A419EE" w:rsidRPr="00007EF7" w:rsidRDefault="00A419EE" w:rsidP="007875AF">
            <w:pPr>
              <w:pStyle w:val="TableParagraph"/>
              <w:spacing w:line="320" w:lineRule="exact"/>
              <w:rPr>
                <w:rFonts w:ascii="標楷體" w:eastAsia="標楷體" w:hAnsi="標楷體" w:cs="新細明體"/>
                <w:sz w:val="20"/>
                <w:lang w:eastAsia="zh-TW"/>
              </w:rPr>
            </w:pPr>
            <w:r w:rsidRPr="00A419EE">
              <w:rPr>
                <w:rFonts w:ascii="標楷體" w:eastAsia="標楷體" w:hAnsi="標楷體" w:cs="新細明體" w:hint="eastAsia"/>
                <w:sz w:val="20"/>
                <w:lang w:eastAsia="zh-TW"/>
              </w:rPr>
              <w:t>資料處理軟體的基本操作</w:t>
            </w:r>
          </w:p>
        </w:tc>
        <w:tc>
          <w:tcPr>
            <w:tcW w:w="7298" w:type="dxa"/>
            <w:gridSpan w:val="3"/>
            <w:vAlign w:val="center"/>
          </w:tcPr>
          <w:p w:rsidR="00A74A77" w:rsidRPr="000B7545" w:rsidRDefault="00A74A77" w:rsidP="007875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F035E0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自由軟體</w:t>
            </w:r>
          </w:p>
        </w:tc>
      </w:tr>
      <w:tr w:rsidR="00A74A77" w:rsidRPr="000B7545" w:rsidTr="007875AF">
        <w:tc>
          <w:tcPr>
            <w:tcW w:w="2199" w:type="dxa"/>
          </w:tcPr>
          <w:p w:rsidR="00A74A77" w:rsidRDefault="00A419EE" w:rsidP="007875AF">
            <w:pPr>
              <w:pStyle w:val="TableParagraph"/>
              <w:spacing w:line="320" w:lineRule="exact"/>
              <w:rPr>
                <w:rFonts w:ascii="Times New Roman" w:eastAsia="標楷體" w:hAnsi="Times New Roman"/>
                <w:kern w:val="2"/>
                <w:sz w:val="20"/>
                <w:lang w:eastAsia="zh-TW"/>
              </w:rPr>
            </w:pPr>
            <w:proofErr w:type="gramStart"/>
            <w:r w:rsidRPr="00A419EE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資議</w:t>
            </w:r>
            <w:proofErr w:type="gramEnd"/>
            <w:r w:rsidRPr="00A419EE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 xml:space="preserve"> P-</w:t>
            </w:r>
            <w:r w:rsidRPr="00A419EE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Ⅱ</w:t>
            </w:r>
            <w:r w:rsidRPr="00A419EE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-1</w:t>
            </w:r>
          </w:p>
          <w:p w:rsidR="00A419EE" w:rsidRPr="00007EF7" w:rsidRDefault="00A419EE" w:rsidP="007875AF">
            <w:pPr>
              <w:pStyle w:val="TableParagraph"/>
              <w:spacing w:line="320" w:lineRule="exact"/>
              <w:rPr>
                <w:rFonts w:ascii="Times New Roman" w:eastAsia="標楷體" w:hAnsi="Times New Roman"/>
                <w:kern w:val="2"/>
                <w:sz w:val="20"/>
                <w:lang w:eastAsia="zh-TW"/>
              </w:rPr>
            </w:pPr>
            <w:r w:rsidRPr="00A419EE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程式設計工具的介紹與體驗</w:t>
            </w:r>
          </w:p>
        </w:tc>
        <w:tc>
          <w:tcPr>
            <w:tcW w:w="7298" w:type="dxa"/>
            <w:gridSpan w:val="3"/>
            <w:vAlign w:val="center"/>
          </w:tcPr>
          <w:p w:rsidR="00A74A77" w:rsidRPr="000B7545" w:rsidRDefault="00A74A77" w:rsidP="007875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F035E0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專題</w:t>
            </w:r>
            <w:r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遊戲設計</w:t>
            </w:r>
            <w:r w:rsidRPr="00F035E0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製作</w:t>
            </w:r>
            <w:r w:rsidRPr="00C56338">
              <w:rPr>
                <w:rFonts w:ascii="新細明體" w:hAnsi="新細明體" w:cs="Arial"/>
                <w:b/>
                <w:szCs w:val="24"/>
                <w:shd w:val="pct15" w:color="auto" w:fill="FFFFFF"/>
              </w:rPr>
              <w:t>-SCRATCH</w:t>
            </w:r>
          </w:p>
        </w:tc>
      </w:tr>
      <w:tr w:rsidR="00A74A77" w:rsidRPr="000B7545" w:rsidTr="007875AF">
        <w:tc>
          <w:tcPr>
            <w:tcW w:w="2199" w:type="dxa"/>
          </w:tcPr>
          <w:p w:rsidR="00A74A77" w:rsidRDefault="00A419EE" w:rsidP="007875AF">
            <w:pPr>
              <w:rPr>
                <w:rFonts w:ascii="標楷體" w:eastAsia="標楷體" w:hAnsi="標楷體"/>
                <w:szCs w:val="24"/>
              </w:rPr>
            </w:pPr>
            <w:proofErr w:type="gramStart"/>
            <w:r w:rsidRPr="00A419EE">
              <w:rPr>
                <w:rFonts w:ascii="標楷體" w:eastAsia="標楷體" w:hAnsi="標楷體" w:hint="eastAsia"/>
                <w:szCs w:val="24"/>
              </w:rPr>
              <w:t>資議</w:t>
            </w:r>
            <w:proofErr w:type="gramEnd"/>
            <w:r w:rsidRPr="00A419EE">
              <w:rPr>
                <w:rFonts w:ascii="標楷體" w:eastAsia="標楷體" w:hAnsi="標楷體" w:hint="eastAsia"/>
                <w:szCs w:val="24"/>
              </w:rPr>
              <w:t xml:space="preserve"> P-Ⅲ-1</w:t>
            </w:r>
          </w:p>
          <w:p w:rsidR="00A419EE" w:rsidRPr="00626C48" w:rsidRDefault="00A419EE" w:rsidP="007875AF">
            <w:pPr>
              <w:rPr>
                <w:rFonts w:ascii="標楷體" w:eastAsia="標楷體" w:hAnsi="標楷體"/>
                <w:szCs w:val="24"/>
              </w:rPr>
            </w:pPr>
            <w:r w:rsidRPr="00A419EE">
              <w:rPr>
                <w:rFonts w:ascii="標楷體" w:eastAsia="標楷體" w:hAnsi="標楷體" w:hint="eastAsia"/>
                <w:szCs w:val="24"/>
              </w:rPr>
              <w:t>程式設計工具的</w:t>
            </w:r>
            <w:r>
              <w:rPr>
                <w:rFonts w:ascii="標楷體" w:eastAsia="標楷體" w:hAnsi="標楷體" w:hint="eastAsia"/>
                <w:szCs w:val="24"/>
              </w:rPr>
              <w:t>應用</w:t>
            </w:r>
          </w:p>
        </w:tc>
        <w:tc>
          <w:tcPr>
            <w:tcW w:w="7298" w:type="dxa"/>
            <w:gridSpan w:val="3"/>
            <w:vAlign w:val="center"/>
          </w:tcPr>
          <w:p w:rsidR="00A74A77" w:rsidRPr="000B7545" w:rsidRDefault="00A74A77" w:rsidP="007875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理解</w:t>
            </w:r>
            <w:r w:rsidRPr="00C56338">
              <w:rPr>
                <w:rFonts w:ascii="新細明體" w:hAnsi="新細明體" w:cs="Arial"/>
                <w:b/>
                <w:szCs w:val="24"/>
                <w:shd w:val="pct15" w:color="auto" w:fill="FFFFFF"/>
              </w:rPr>
              <w:t>SCRATCH</w:t>
            </w:r>
            <w:r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與自走車運作關係</w:t>
            </w:r>
          </w:p>
        </w:tc>
      </w:tr>
      <w:tr w:rsidR="00A74A77" w:rsidRPr="000B7545" w:rsidTr="007875AF">
        <w:tc>
          <w:tcPr>
            <w:tcW w:w="2199" w:type="dxa"/>
          </w:tcPr>
          <w:p w:rsidR="00A74A77" w:rsidRDefault="00A419EE" w:rsidP="007875AF">
            <w:pPr>
              <w:pStyle w:val="TableParagraph"/>
              <w:spacing w:line="320" w:lineRule="exact"/>
              <w:rPr>
                <w:rFonts w:ascii="Times New Roman" w:eastAsia="標楷體" w:hAnsi="Times New Roman"/>
                <w:kern w:val="2"/>
                <w:sz w:val="20"/>
                <w:lang w:eastAsia="zh-TW"/>
              </w:rPr>
            </w:pPr>
            <w:proofErr w:type="gramStart"/>
            <w:r w:rsidRPr="00A419EE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科議</w:t>
            </w:r>
            <w:proofErr w:type="gramEnd"/>
            <w:r w:rsidRPr="00A419EE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 xml:space="preserve"> P-</w:t>
            </w:r>
            <w:r w:rsidRPr="00A419EE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Ⅲ</w:t>
            </w:r>
            <w:r w:rsidRPr="00A419EE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-1</w:t>
            </w:r>
          </w:p>
          <w:p w:rsidR="00A419EE" w:rsidRPr="00626C48" w:rsidRDefault="00A419EE" w:rsidP="007875AF">
            <w:pPr>
              <w:pStyle w:val="TableParagraph"/>
              <w:spacing w:line="320" w:lineRule="exact"/>
              <w:rPr>
                <w:rFonts w:ascii="Times New Roman" w:eastAsia="標楷體" w:hAnsi="Times New Roman"/>
                <w:kern w:val="2"/>
                <w:sz w:val="20"/>
                <w:lang w:eastAsia="zh-TW"/>
              </w:rPr>
            </w:pPr>
            <w:r w:rsidRPr="00A419EE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基本的造形與設計</w:t>
            </w:r>
          </w:p>
        </w:tc>
        <w:tc>
          <w:tcPr>
            <w:tcW w:w="7298" w:type="dxa"/>
            <w:gridSpan w:val="3"/>
            <w:vAlign w:val="center"/>
          </w:tcPr>
          <w:p w:rsidR="00A74A77" w:rsidRPr="002268D0" w:rsidRDefault="00A74A77" w:rsidP="007875AF">
            <w:pPr>
              <w:spacing w:line="0" w:lineRule="atLeast"/>
              <w:jc w:val="center"/>
              <w:rPr>
                <w:rFonts w:ascii="新細明體" w:hAnsi="新細明體" w:cs="Arial"/>
                <w:b/>
                <w:szCs w:val="24"/>
                <w:shd w:val="pct15" w:color="auto" w:fill="FFFFFF"/>
              </w:rPr>
            </w:pPr>
            <w:r w:rsidRPr="00F035E0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製作</w:t>
            </w:r>
            <w:r w:rsidRPr="00C56338">
              <w:rPr>
                <w:rFonts w:ascii="新細明體" w:hAnsi="新細明體" w:cs="Arial"/>
                <w:b/>
                <w:szCs w:val="24"/>
                <w:shd w:val="pct15" w:color="auto" w:fill="FFFFFF"/>
              </w:rPr>
              <w:t>-SCRATCH</w:t>
            </w:r>
            <w:r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遊戲草案</w:t>
            </w:r>
          </w:p>
        </w:tc>
      </w:tr>
    </w:tbl>
    <w:p w:rsidR="00A74A77" w:rsidRPr="000B44A9" w:rsidRDefault="00A74A77" w:rsidP="00B15C16">
      <w:pPr>
        <w:widowControl/>
        <w:rPr>
          <w:rFonts w:ascii="標楷體" w:eastAsia="標楷體" w:hAnsi="標楷體"/>
          <w:szCs w:val="24"/>
        </w:rPr>
      </w:pPr>
    </w:p>
    <w:p w:rsidR="00B15C16" w:rsidRPr="000B44A9" w:rsidRDefault="00B15C16" w:rsidP="00B15C16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0B44A9">
        <w:rPr>
          <w:rFonts w:ascii="標楷體" w:eastAsia="標楷體" w:hAnsi="標楷體" w:hint="eastAsia"/>
          <w:szCs w:val="24"/>
        </w:rPr>
        <w:t xml:space="preserve">  (</w:t>
      </w:r>
      <w:r w:rsidR="008B5E40">
        <w:rPr>
          <w:rFonts w:ascii="標楷體" w:eastAsia="標楷體" w:hAnsi="標楷體" w:hint="eastAsia"/>
          <w:szCs w:val="24"/>
        </w:rPr>
        <w:t>七</w:t>
      </w:r>
      <w:r w:rsidRPr="000B44A9">
        <w:rPr>
          <w:rFonts w:ascii="標楷體" w:eastAsia="標楷體" w:hAnsi="標楷體" w:hint="eastAsia"/>
          <w:szCs w:val="24"/>
        </w:rPr>
        <w:t>)</w:t>
      </w:r>
      <w:r w:rsidRPr="000B44A9">
        <w:rPr>
          <w:rFonts w:ascii="標楷體" w:eastAsia="標楷體" w:hAnsi="標楷體"/>
          <w:szCs w:val="24"/>
        </w:rPr>
        <w:t>課程內涵：</w:t>
      </w: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3260"/>
        <w:gridCol w:w="709"/>
        <w:gridCol w:w="1418"/>
        <w:gridCol w:w="1417"/>
        <w:gridCol w:w="1559"/>
      </w:tblGrid>
      <w:tr w:rsidR="001A0FE1" w:rsidRPr="000B44A9" w:rsidTr="001A0FE1">
        <w:trPr>
          <w:trHeight w:val="370"/>
        </w:trPr>
        <w:tc>
          <w:tcPr>
            <w:tcW w:w="1134" w:type="dxa"/>
            <w:vAlign w:val="center"/>
          </w:tcPr>
          <w:p w:rsidR="001A0FE1" w:rsidRPr="000B44A9" w:rsidRDefault="001A0FE1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</w:rPr>
              <w:t>教學期程</w:t>
            </w:r>
          </w:p>
        </w:tc>
        <w:tc>
          <w:tcPr>
            <w:tcW w:w="3260" w:type="dxa"/>
            <w:vAlign w:val="center"/>
          </w:tcPr>
          <w:p w:rsidR="001A0FE1" w:rsidRPr="000B44A9" w:rsidRDefault="001A0FE1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教學主題與教學活動大綱</w:t>
            </w:r>
          </w:p>
        </w:tc>
        <w:tc>
          <w:tcPr>
            <w:tcW w:w="709" w:type="dxa"/>
            <w:vAlign w:val="center"/>
          </w:tcPr>
          <w:p w:rsidR="001A0FE1" w:rsidRPr="000B44A9" w:rsidRDefault="001A0FE1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</w:rPr>
              <w:t>節數</w:t>
            </w:r>
          </w:p>
        </w:tc>
        <w:tc>
          <w:tcPr>
            <w:tcW w:w="1418" w:type="dxa"/>
            <w:vAlign w:val="center"/>
          </w:tcPr>
          <w:p w:rsidR="001A0FE1" w:rsidRPr="000B44A9" w:rsidRDefault="001A0FE1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教學資源</w:t>
            </w:r>
          </w:p>
        </w:tc>
        <w:tc>
          <w:tcPr>
            <w:tcW w:w="1417" w:type="dxa"/>
            <w:vAlign w:val="center"/>
          </w:tcPr>
          <w:p w:rsidR="001A0FE1" w:rsidRPr="000B44A9" w:rsidRDefault="001A0FE1" w:rsidP="008E3A62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</w:rPr>
              <w:t>評量方式</w:t>
            </w:r>
          </w:p>
        </w:tc>
        <w:tc>
          <w:tcPr>
            <w:tcW w:w="1559" w:type="dxa"/>
            <w:vAlign w:val="center"/>
          </w:tcPr>
          <w:p w:rsidR="001A0FE1" w:rsidRPr="000B44A9" w:rsidRDefault="001A0FE1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</w:rPr>
              <w:t>備註</w:t>
            </w:r>
          </w:p>
        </w:tc>
      </w:tr>
      <w:tr w:rsidR="001A0FE1" w:rsidRPr="000B44A9" w:rsidTr="001A0FE1">
        <w:trPr>
          <w:cantSplit/>
          <w:trHeight w:val="1038"/>
        </w:trPr>
        <w:tc>
          <w:tcPr>
            <w:tcW w:w="1134" w:type="dxa"/>
          </w:tcPr>
          <w:p w:rsidR="001A0FE1" w:rsidRPr="000B44A9" w:rsidRDefault="001A0FE1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1～3</w:t>
            </w:r>
            <w:proofErr w:type="gramStart"/>
            <w:r w:rsidRPr="000B44A9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3260" w:type="dxa"/>
          </w:tcPr>
          <w:p w:rsidR="001A0FE1" w:rsidRPr="00412E5F" w:rsidRDefault="001A0FE1" w:rsidP="00E52134">
            <w:pPr>
              <w:spacing w:line="0" w:lineRule="atLeast"/>
              <w:rPr>
                <w:rFonts w:ascii="標楷體" w:eastAsia="標楷體" w:hAnsi="標楷體" w:cs="Arial"/>
                <w:szCs w:val="24"/>
                <w:shd w:val="pct15" w:color="auto" w:fill="FFFFFF"/>
              </w:rPr>
            </w:pPr>
            <w:r w:rsidRPr="00412E5F">
              <w:rPr>
                <w:rFonts w:ascii="標楷體" w:eastAsia="標楷體" w:hAnsi="標楷體" w:cs="Arial" w:hint="eastAsia"/>
                <w:szCs w:val="24"/>
                <w:shd w:val="pct15" w:color="auto" w:fill="FFFFFF"/>
              </w:rPr>
              <w:t>專題遊戲設計製作-SCRATCH</w:t>
            </w:r>
          </w:p>
          <w:p w:rsidR="001A0FE1" w:rsidRPr="00412E5F" w:rsidRDefault="001A0FE1" w:rsidP="00E52134">
            <w:pPr>
              <w:spacing w:line="0" w:lineRule="atLeast"/>
              <w:rPr>
                <w:rFonts w:ascii="標楷體" w:eastAsia="標楷體" w:hAnsi="標楷體" w:cs="Arial"/>
                <w:szCs w:val="24"/>
              </w:rPr>
            </w:pPr>
            <w:r w:rsidRPr="00412E5F">
              <w:rPr>
                <w:rFonts w:ascii="標楷體" w:eastAsia="標楷體" w:hAnsi="標楷體" w:cs="Arial" w:hint="eastAsia"/>
                <w:szCs w:val="24"/>
              </w:rPr>
              <w:t>1.瞭解什麼是程式語言和設計。</w:t>
            </w:r>
          </w:p>
          <w:p w:rsidR="001A0FE1" w:rsidRPr="00412E5F" w:rsidRDefault="001A0FE1" w:rsidP="00E52134">
            <w:pPr>
              <w:spacing w:line="0" w:lineRule="atLeast"/>
              <w:rPr>
                <w:rFonts w:ascii="標楷體" w:eastAsia="標楷體" w:hAnsi="標楷體" w:cs="Arial"/>
                <w:szCs w:val="24"/>
              </w:rPr>
            </w:pPr>
            <w:r w:rsidRPr="00412E5F">
              <w:rPr>
                <w:rFonts w:ascii="標楷體" w:eastAsia="標楷體" w:hAnsi="標楷體" w:cs="Arial" w:hint="eastAsia"/>
                <w:szCs w:val="24"/>
              </w:rPr>
              <w:t>2.認識Scratch的特色與其他程式設計軟體不同之處。</w:t>
            </w:r>
          </w:p>
          <w:p w:rsidR="001A0FE1" w:rsidRPr="000B44A9" w:rsidRDefault="001A0FE1" w:rsidP="00E52134">
            <w:pPr>
              <w:spacing w:line="0" w:lineRule="atLeast"/>
              <w:rPr>
                <w:rFonts w:ascii="標楷體" w:eastAsia="標楷體" w:hAnsi="標楷體" w:cs="Arial"/>
                <w:szCs w:val="24"/>
              </w:rPr>
            </w:pPr>
            <w:r w:rsidRPr="00412E5F">
              <w:rPr>
                <w:rFonts w:ascii="標楷體" w:eastAsia="標楷體" w:hAnsi="標楷體" w:cs="Arial" w:hint="eastAsia"/>
                <w:szCs w:val="24"/>
              </w:rPr>
              <w:t>3.認識操作</w:t>
            </w:r>
            <w:r w:rsidRPr="000B44A9">
              <w:rPr>
                <w:rFonts w:ascii="標楷體" w:eastAsia="標楷體" w:hAnsi="標楷體" w:cs="Arial" w:hint="eastAsia"/>
                <w:szCs w:val="24"/>
              </w:rPr>
              <w:t>介面</w:t>
            </w:r>
          </w:p>
          <w:p w:rsidR="001A0FE1" w:rsidRPr="000B44A9" w:rsidRDefault="001A0FE1" w:rsidP="00E52134">
            <w:pPr>
              <w:ind w:leftChars="11" w:left="26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cs="Arial" w:hint="eastAsia"/>
                <w:szCs w:val="24"/>
              </w:rPr>
              <w:t>4.學習設計Scratch舞台與修改圖片</w:t>
            </w:r>
          </w:p>
        </w:tc>
        <w:tc>
          <w:tcPr>
            <w:tcW w:w="709" w:type="dxa"/>
          </w:tcPr>
          <w:p w:rsidR="001A0FE1" w:rsidRPr="000B44A9" w:rsidRDefault="001A0FE1" w:rsidP="00E52134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418" w:type="dxa"/>
          </w:tcPr>
          <w:p w:rsidR="001A0FE1" w:rsidRPr="00F065E4" w:rsidRDefault="001A0FE1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/>
              </w:rPr>
              <w:t>電子書</w:t>
            </w:r>
          </w:p>
          <w:p w:rsidR="001A0FE1" w:rsidRPr="00F065E4" w:rsidRDefault="001A0FE1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 w:hint="eastAsia"/>
              </w:rPr>
              <w:t>教科書</w:t>
            </w:r>
          </w:p>
          <w:p w:rsidR="001A0FE1" w:rsidRPr="000B44A9" w:rsidRDefault="001A0FE1" w:rsidP="00E52134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:rsidR="001A0FE1" w:rsidRDefault="001A0FE1" w:rsidP="008E3A62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  <w:p w:rsidR="001A0FE1" w:rsidRDefault="001A0FE1" w:rsidP="008E3A62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參與度評量</w:t>
            </w:r>
          </w:p>
          <w:p w:rsidR="001A0FE1" w:rsidRPr="001A0FE1" w:rsidRDefault="001A0FE1" w:rsidP="008E3A62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1A0FE1" w:rsidRPr="000B44A9" w:rsidRDefault="001A0FE1" w:rsidP="00121FE5">
            <w:pPr>
              <w:rPr>
                <w:rFonts w:ascii="標楷體" w:eastAsia="標楷體" w:hAnsi="標楷體"/>
              </w:rPr>
            </w:pPr>
          </w:p>
        </w:tc>
      </w:tr>
      <w:tr w:rsidR="001A0FE1" w:rsidRPr="000B44A9" w:rsidTr="001A0FE1">
        <w:trPr>
          <w:cantSplit/>
          <w:trHeight w:val="1038"/>
        </w:trPr>
        <w:tc>
          <w:tcPr>
            <w:tcW w:w="1134" w:type="dxa"/>
          </w:tcPr>
          <w:p w:rsidR="001A0FE1" w:rsidRPr="000B44A9" w:rsidRDefault="001A0FE1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</w:rPr>
              <w:t>4</w:t>
            </w:r>
            <w:r w:rsidRPr="000B44A9">
              <w:rPr>
                <w:rFonts w:ascii="標楷體" w:eastAsia="標楷體" w:hAnsi="標楷體" w:hint="eastAsia"/>
              </w:rPr>
              <w:t>~</w:t>
            </w:r>
            <w:r w:rsidRPr="000B44A9">
              <w:rPr>
                <w:rFonts w:ascii="標楷體" w:eastAsia="標楷體" w:hAnsi="標楷體"/>
              </w:rPr>
              <w:t>7</w:t>
            </w:r>
            <w:proofErr w:type="gramStart"/>
            <w:r w:rsidRPr="000B44A9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3260" w:type="dxa"/>
          </w:tcPr>
          <w:p w:rsidR="001A0FE1" w:rsidRPr="000B44A9" w:rsidRDefault="001A0FE1" w:rsidP="00E52134">
            <w:pPr>
              <w:spacing w:line="0" w:lineRule="atLeast"/>
              <w:rPr>
                <w:rFonts w:ascii="標楷體" w:eastAsia="標楷體" w:hAnsi="標楷體" w:cs="Arial"/>
                <w:b/>
                <w:szCs w:val="24"/>
                <w:shd w:val="pct15" w:color="auto" w:fill="FFFFFF"/>
              </w:rPr>
            </w:pPr>
            <w:r w:rsidRPr="000B44A9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專題遊戲設計製作-SCRATCH</w:t>
            </w:r>
          </w:p>
          <w:p w:rsidR="001A0FE1" w:rsidRPr="000B44A9" w:rsidRDefault="001A0FE1" w:rsidP="00E52134">
            <w:pPr>
              <w:spacing w:line="0" w:lineRule="atLeast"/>
              <w:rPr>
                <w:rFonts w:ascii="標楷體" w:eastAsia="標楷體" w:hAnsi="標楷體" w:cs="Arial"/>
                <w:szCs w:val="24"/>
              </w:rPr>
            </w:pPr>
            <w:r w:rsidRPr="000B44A9">
              <w:rPr>
                <w:rFonts w:ascii="標楷體" w:eastAsia="標楷體" w:hAnsi="標楷體" w:cs="Arial" w:hint="eastAsia"/>
                <w:szCs w:val="24"/>
              </w:rPr>
              <w:t>1. 讓角色發出、接收廣播的訊息</w:t>
            </w:r>
          </w:p>
          <w:p w:rsidR="001A0FE1" w:rsidRPr="000B44A9" w:rsidRDefault="001A0FE1" w:rsidP="00E52134">
            <w:pPr>
              <w:spacing w:line="0" w:lineRule="atLeast"/>
              <w:rPr>
                <w:rFonts w:ascii="標楷體" w:eastAsia="標楷體" w:hAnsi="標楷體" w:cs="Arial"/>
                <w:szCs w:val="24"/>
              </w:rPr>
            </w:pPr>
            <w:r w:rsidRPr="000B44A9">
              <w:rPr>
                <w:rFonts w:ascii="標楷體" w:eastAsia="標楷體" w:hAnsi="標楷體" w:cs="Arial" w:hint="eastAsia"/>
                <w:szCs w:val="24"/>
              </w:rPr>
              <w:t>2. 多個角色可以對同一</w:t>
            </w:r>
            <w:proofErr w:type="gramStart"/>
            <w:r w:rsidRPr="000B44A9">
              <w:rPr>
                <w:rFonts w:ascii="標楷體" w:eastAsia="標楷體" w:hAnsi="標楷體" w:cs="Arial" w:hint="eastAsia"/>
                <w:szCs w:val="24"/>
              </w:rPr>
              <w:t>個</w:t>
            </w:r>
            <w:proofErr w:type="gramEnd"/>
            <w:r w:rsidRPr="000B44A9">
              <w:rPr>
                <w:rFonts w:ascii="標楷體" w:eastAsia="標楷體" w:hAnsi="標楷體" w:cs="Arial" w:hint="eastAsia"/>
                <w:szCs w:val="24"/>
              </w:rPr>
              <w:t>廣播訊息做回應1. 利用繪圖工具，編修角色造型的方向旋轉</w:t>
            </w:r>
          </w:p>
          <w:p w:rsidR="001A0FE1" w:rsidRPr="000B44A9" w:rsidRDefault="001A0FE1" w:rsidP="00E52134">
            <w:pPr>
              <w:spacing w:line="0" w:lineRule="atLeast"/>
              <w:rPr>
                <w:rFonts w:ascii="標楷體" w:eastAsia="標楷體" w:hAnsi="標楷體" w:cs="Arial"/>
                <w:szCs w:val="24"/>
              </w:rPr>
            </w:pPr>
            <w:r w:rsidRPr="000B44A9">
              <w:rPr>
                <w:rFonts w:ascii="標楷體" w:eastAsia="標楷體" w:hAnsi="標楷體" w:cs="Arial" w:hint="eastAsia"/>
                <w:szCs w:val="24"/>
              </w:rPr>
              <w:t>2. 使用「重複無限次」和「定位」指令，讓「角色」跟隨滑鼠移動</w:t>
            </w:r>
          </w:p>
          <w:p w:rsidR="001A0FE1" w:rsidRPr="000B44A9" w:rsidRDefault="001A0FE1" w:rsidP="00E52134">
            <w:pPr>
              <w:spacing w:line="0" w:lineRule="atLeast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cs="Arial" w:hint="eastAsia"/>
                <w:szCs w:val="24"/>
              </w:rPr>
              <w:t>3. 使用「如果…否則」指令，依滑鼠左鍵切換造型</w:t>
            </w:r>
          </w:p>
        </w:tc>
        <w:tc>
          <w:tcPr>
            <w:tcW w:w="709" w:type="dxa"/>
          </w:tcPr>
          <w:p w:rsidR="001A0FE1" w:rsidRPr="000B44A9" w:rsidRDefault="001A0FE1" w:rsidP="00E52134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1418" w:type="dxa"/>
          </w:tcPr>
          <w:p w:rsidR="001A0FE1" w:rsidRPr="00F065E4" w:rsidRDefault="001A0FE1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/>
              </w:rPr>
              <w:t>電子書</w:t>
            </w:r>
          </w:p>
          <w:p w:rsidR="001A0FE1" w:rsidRPr="00F065E4" w:rsidRDefault="001A0FE1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 w:hint="eastAsia"/>
              </w:rPr>
              <w:t>教科書</w:t>
            </w:r>
          </w:p>
          <w:p w:rsidR="001A0FE1" w:rsidRPr="000B44A9" w:rsidRDefault="001A0FE1" w:rsidP="00E52134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:rsidR="001A0FE1" w:rsidRDefault="001A0FE1" w:rsidP="008E3A62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  <w:p w:rsidR="001A0FE1" w:rsidRDefault="001A0FE1" w:rsidP="008E3A62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參與度評量</w:t>
            </w:r>
          </w:p>
          <w:p w:rsidR="001A0FE1" w:rsidRPr="001A0FE1" w:rsidRDefault="001A0FE1" w:rsidP="008E3A62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1A0FE1" w:rsidRPr="000B44A9" w:rsidRDefault="001A0FE1" w:rsidP="00121FE5">
            <w:pPr>
              <w:rPr>
                <w:rFonts w:ascii="標楷體" w:eastAsia="標楷體" w:hAnsi="標楷體"/>
              </w:rPr>
            </w:pPr>
          </w:p>
        </w:tc>
      </w:tr>
      <w:tr w:rsidR="001A0FE1" w:rsidRPr="000B44A9" w:rsidTr="001A0FE1">
        <w:trPr>
          <w:cantSplit/>
          <w:trHeight w:val="1038"/>
        </w:trPr>
        <w:tc>
          <w:tcPr>
            <w:tcW w:w="1134" w:type="dxa"/>
          </w:tcPr>
          <w:p w:rsidR="001A0FE1" w:rsidRPr="000B44A9" w:rsidRDefault="001A0FE1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</w:rPr>
              <w:lastRenderedPageBreak/>
              <w:t>8</w:t>
            </w:r>
            <w:r w:rsidRPr="000B44A9">
              <w:rPr>
                <w:rFonts w:ascii="標楷體" w:eastAsia="標楷體" w:hAnsi="標楷體" w:hint="eastAsia"/>
              </w:rPr>
              <w:t>~10</w:t>
            </w:r>
            <w:proofErr w:type="gramStart"/>
            <w:r w:rsidRPr="000B44A9">
              <w:rPr>
                <w:rFonts w:ascii="標楷體" w:eastAsia="標楷體" w:hAnsi="標楷體" w:hint="eastAsia"/>
              </w:rPr>
              <w:t>週</w:t>
            </w:r>
            <w:proofErr w:type="gramEnd"/>
            <w:r w:rsidRPr="000B44A9">
              <w:rPr>
                <w:rFonts w:ascii="標楷體" w:eastAsia="標楷體" w:hAnsi="標楷體" w:hint="eastAsia"/>
              </w:rPr>
              <w:t xml:space="preserve"> </w:t>
            </w:r>
          </w:p>
        </w:tc>
        <w:tc>
          <w:tcPr>
            <w:tcW w:w="3260" w:type="dxa"/>
          </w:tcPr>
          <w:p w:rsidR="001A0FE1" w:rsidRPr="000B44A9" w:rsidRDefault="001A0FE1" w:rsidP="00E52134">
            <w:pPr>
              <w:spacing w:line="0" w:lineRule="atLeast"/>
              <w:rPr>
                <w:rFonts w:ascii="標楷體" w:eastAsia="標楷體" w:hAnsi="標楷體" w:cs="Arial"/>
                <w:b/>
                <w:szCs w:val="24"/>
                <w:shd w:val="pct15" w:color="auto" w:fill="FFFFFF"/>
              </w:rPr>
            </w:pPr>
            <w:r w:rsidRPr="000B44A9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專題遊戲設計製作</w:t>
            </w:r>
          </w:p>
          <w:p w:rsidR="001A0FE1" w:rsidRPr="000B44A9" w:rsidRDefault="001A0FE1" w:rsidP="00E52134">
            <w:pPr>
              <w:spacing w:line="0" w:lineRule="atLeast"/>
              <w:rPr>
                <w:rFonts w:ascii="標楷體" w:eastAsia="標楷體" w:hAnsi="標楷體" w:cs="Arial"/>
                <w:szCs w:val="24"/>
              </w:rPr>
            </w:pPr>
            <w:r w:rsidRPr="000B44A9">
              <w:rPr>
                <w:rFonts w:ascii="標楷體" w:eastAsia="標楷體" w:hAnsi="標楷體" w:cs="Arial" w:hint="eastAsia"/>
                <w:szCs w:val="24"/>
              </w:rPr>
              <w:t>1. 學習加入音效、音樂</w:t>
            </w:r>
          </w:p>
          <w:p w:rsidR="001A0FE1" w:rsidRPr="000B44A9" w:rsidRDefault="001A0FE1" w:rsidP="00E52134">
            <w:pPr>
              <w:spacing w:line="0" w:lineRule="atLeast"/>
              <w:rPr>
                <w:rFonts w:ascii="標楷體" w:eastAsia="標楷體" w:hAnsi="標楷體" w:cs="Arial"/>
                <w:szCs w:val="24"/>
              </w:rPr>
            </w:pPr>
            <w:r w:rsidRPr="000B44A9">
              <w:rPr>
                <w:rFonts w:ascii="標楷體" w:eastAsia="標楷體" w:hAnsi="標楷體" w:cs="Arial" w:hint="eastAsia"/>
                <w:szCs w:val="24"/>
              </w:rPr>
              <w:t>2. 使用「亂數」指令，決定「精靈」改變造型的時間</w:t>
            </w:r>
          </w:p>
          <w:p w:rsidR="001A0FE1" w:rsidRPr="000B44A9" w:rsidRDefault="001A0FE1" w:rsidP="00E52134">
            <w:pPr>
              <w:spacing w:line="0" w:lineRule="atLeast"/>
              <w:rPr>
                <w:rFonts w:ascii="標楷體" w:eastAsia="標楷體" w:hAnsi="標楷體" w:cs="Arial"/>
                <w:szCs w:val="24"/>
              </w:rPr>
            </w:pPr>
            <w:r w:rsidRPr="000B44A9">
              <w:rPr>
                <w:rFonts w:ascii="標楷體" w:eastAsia="標楷體" w:hAnsi="標楷體" w:cs="Arial" w:hint="eastAsia"/>
                <w:szCs w:val="24"/>
              </w:rPr>
              <w:t>3. 使用「如果」指令，判斷遊戲目前的狀態</w:t>
            </w:r>
          </w:p>
          <w:p w:rsidR="001A0FE1" w:rsidRPr="000B44A9" w:rsidRDefault="001A0FE1" w:rsidP="00E52134">
            <w:pPr>
              <w:spacing w:line="0" w:lineRule="atLeast"/>
              <w:rPr>
                <w:rFonts w:ascii="標楷體" w:eastAsia="標楷體" w:hAnsi="標楷體" w:cs="Arial"/>
                <w:szCs w:val="24"/>
              </w:rPr>
            </w:pPr>
            <w:r w:rsidRPr="000B44A9">
              <w:rPr>
                <w:rFonts w:ascii="標楷體" w:eastAsia="標楷體" w:hAnsi="標楷體" w:cs="Arial" w:hint="eastAsia"/>
                <w:szCs w:val="24"/>
              </w:rPr>
              <w:t>4. 使用「且」指令，同時判斷多種遊戲狀態</w:t>
            </w:r>
          </w:p>
          <w:p w:rsidR="001A0FE1" w:rsidRPr="000B44A9" w:rsidRDefault="001A0FE1" w:rsidP="00E52134">
            <w:pPr>
              <w:spacing w:line="0" w:lineRule="atLeast"/>
              <w:rPr>
                <w:rFonts w:ascii="標楷體" w:eastAsia="標楷體" w:hAnsi="標楷體" w:cs="Arial"/>
                <w:szCs w:val="24"/>
              </w:rPr>
            </w:pPr>
            <w:r w:rsidRPr="000B44A9">
              <w:rPr>
                <w:rFonts w:ascii="標楷體" w:eastAsia="標楷體" w:hAnsi="標楷體" w:cs="Arial" w:hint="eastAsia"/>
                <w:szCs w:val="24"/>
              </w:rPr>
              <w:t>5. 自己畫遊戲背景</w:t>
            </w:r>
          </w:p>
          <w:p w:rsidR="001A0FE1" w:rsidRPr="000B44A9" w:rsidRDefault="001A0FE1" w:rsidP="00E52134">
            <w:pPr>
              <w:spacing w:line="0" w:lineRule="atLeast"/>
              <w:rPr>
                <w:rFonts w:ascii="標楷體" w:eastAsia="標楷體" w:hAnsi="標楷體" w:cs="Arial"/>
                <w:szCs w:val="24"/>
              </w:rPr>
            </w:pPr>
            <w:r w:rsidRPr="000B44A9">
              <w:rPr>
                <w:rFonts w:ascii="標楷體" w:eastAsia="標楷體" w:hAnsi="標楷體" w:cs="Arial" w:hint="eastAsia"/>
                <w:szCs w:val="24"/>
              </w:rPr>
              <w:t>6. 使用「滑行」指令，寫程式讓「主角」能作跳躍的動作</w:t>
            </w:r>
          </w:p>
          <w:p w:rsidR="001A0FE1" w:rsidRPr="000B44A9" w:rsidRDefault="001A0FE1" w:rsidP="00E52134">
            <w:pPr>
              <w:spacing w:line="0" w:lineRule="atLeast"/>
              <w:rPr>
                <w:rFonts w:ascii="標楷體" w:eastAsia="標楷體" w:hAnsi="標楷體" w:cs="Arial"/>
                <w:szCs w:val="24"/>
              </w:rPr>
            </w:pPr>
            <w:r w:rsidRPr="000B44A9">
              <w:rPr>
                <w:rFonts w:ascii="標楷體" w:eastAsia="標楷體" w:hAnsi="標楷體" w:cs="Arial" w:hint="eastAsia"/>
                <w:szCs w:val="24"/>
              </w:rPr>
              <w:t>7. 設計會移動的「背景」，讓「主角」看起來像在移動</w:t>
            </w:r>
          </w:p>
          <w:p w:rsidR="001A0FE1" w:rsidRPr="000B44A9" w:rsidRDefault="001A0FE1" w:rsidP="00E52134">
            <w:pPr>
              <w:ind w:leftChars="11" w:left="26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</w:tcPr>
          <w:p w:rsidR="001A0FE1" w:rsidRPr="000B44A9" w:rsidRDefault="001A0FE1" w:rsidP="00E52134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418" w:type="dxa"/>
          </w:tcPr>
          <w:p w:rsidR="001A0FE1" w:rsidRPr="00F065E4" w:rsidRDefault="001A0FE1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/>
              </w:rPr>
              <w:t>電子書</w:t>
            </w:r>
          </w:p>
          <w:p w:rsidR="001A0FE1" w:rsidRPr="00F065E4" w:rsidRDefault="001A0FE1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 w:hint="eastAsia"/>
              </w:rPr>
              <w:t>教科書</w:t>
            </w:r>
          </w:p>
          <w:p w:rsidR="001A0FE1" w:rsidRPr="000B44A9" w:rsidRDefault="001A0FE1" w:rsidP="00E52134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:rsidR="001A0FE1" w:rsidRDefault="001A0FE1" w:rsidP="008E3A62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  <w:p w:rsidR="001A0FE1" w:rsidRDefault="001A0FE1" w:rsidP="008E3A62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參與度評量</w:t>
            </w:r>
          </w:p>
          <w:p w:rsidR="001A0FE1" w:rsidRPr="000B44A9" w:rsidRDefault="001A0FE1" w:rsidP="008E3A62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1A0FE1" w:rsidRPr="000B44A9" w:rsidRDefault="001A0FE1" w:rsidP="00121FE5">
            <w:pPr>
              <w:rPr>
                <w:rFonts w:ascii="標楷體" w:eastAsia="標楷體" w:hAnsi="標楷體"/>
              </w:rPr>
            </w:pPr>
          </w:p>
        </w:tc>
      </w:tr>
      <w:tr w:rsidR="001A0FE1" w:rsidRPr="000B44A9" w:rsidTr="001A0FE1">
        <w:trPr>
          <w:cantSplit/>
          <w:trHeight w:val="1038"/>
        </w:trPr>
        <w:tc>
          <w:tcPr>
            <w:tcW w:w="1134" w:type="dxa"/>
          </w:tcPr>
          <w:p w:rsidR="001A0FE1" w:rsidRPr="000B44A9" w:rsidRDefault="001A0FE1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</w:rPr>
              <w:t>11</w:t>
            </w:r>
            <w:r w:rsidRPr="000B44A9">
              <w:rPr>
                <w:rFonts w:ascii="標楷體" w:eastAsia="標楷體" w:hAnsi="標楷體" w:hint="eastAsia"/>
              </w:rPr>
              <w:t>~1</w:t>
            </w:r>
            <w:r w:rsidRPr="000B44A9">
              <w:rPr>
                <w:rFonts w:ascii="標楷體" w:eastAsia="標楷體" w:hAnsi="標楷體"/>
              </w:rPr>
              <w:t>3</w:t>
            </w:r>
            <w:proofErr w:type="gramStart"/>
            <w:r w:rsidRPr="000B44A9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3260" w:type="dxa"/>
          </w:tcPr>
          <w:p w:rsidR="001A0FE1" w:rsidRPr="000B44A9" w:rsidRDefault="001A0FE1" w:rsidP="00E52134">
            <w:pPr>
              <w:spacing w:line="0" w:lineRule="atLeast"/>
              <w:rPr>
                <w:rFonts w:ascii="標楷體" w:eastAsia="標楷體" w:hAnsi="標楷體" w:cs="Arial"/>
                <w:b/>
                <w:szCs w:val="24"/>
                <w:shd w:val="pct15" w:color="auto" w:fill="FFFFFF"/>
              </w:rPr>
            </w:pPr>
            <w:r w:rsidRPr="000B44A9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專題遊戲設計製作-SCRATCH</w:t>
            </w:r>
          </w:p>
          <w:p w:rsidR="001A0FE1" w:rsidRPr="000B44A9" w:rsidRDefault="001A0FE1" w:rsidP="00E52134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0B44A9">
              <w:rPr>
                <w:rFonts w:ascii="標楷體" w:eastAsia="標楷體" w:hAnsi="標楷體" w:hint="eastAsia"/>
                <w:color w:val="000000"/>
                <w:szCs w:val="24"/>
              </w:rPr>
              <w:t>1. 使用「等到直到」指令，偵測到遊戲結束</w:t>
            </w:r>
          </w:p>
          <w:p w:rsidR="001A0FE1" w:rsidRPr="000B44A9" w:rsidRDefault="001A0FE1" w:rsidP="00E52134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0B44A9">
              <w:rPr>
                <w:rFonts w:ascii="標楷體" w:eastAsia="標楷體" w:hAnsi="標楷體" w:hint="eastAsia"/>
                <w:color w:val="000000"/>
                <w:szCs w:val="24"/>
              </w:rPr>
              <w:t>2. 學習繪製「角色」，打上文字</w:t>
            </w:r>
          </w:p>
          <w:p w:rsidR="001A0FE1" w:rsidRPr="000B44A9" w:rsidRDefault="001A0FE1" w:rsidP="00E52134">
            <w:pPr>
              <w:ind w:left="240" w:hangingChars="100" w:hanging="240"/>
              <w:rPr>
                <w:rFonts w:ascii="標楷體" w:eastAsia="標楷體" w:hAnsi="標楷體"/>
                <w:b/>
                <w:szCs w:val="24"/>
              </w:rPr>
            </w:pPr>
            <w:r w:rsidRPr="000B44A9">
              <w:rPr>
                <w:rFonts w:ascii="標楷體" w:eastAsia="標楷體" w:hAnsi="標楷體" w:hint="eastAsia"/>
                <w:color w:val="000000"/>
                <w:szCs w:val="24"/>
              </w:rPr>
              <w:t>3. 學習「變數」的使用方式</w:t>
            </w:r>
          </w:p>
        </w:tc>
        <w:tc>
          <w:tcPr>
            <w:tcW w:w="709" w:type="dxa"/>
          </w:tcPr>
          <w:p w:rsidR="001A0FE1" w:rsidRPr="000B44A9" w:rsidRDefault="001A0FE1" w:rsidP="00E52134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418" w:type="dxa"/>
          </w:tcPr>
          <w:p w:rsidR="001A0FE1" w:rsidRPr="00F065E4" w:rsidRDefault="001A0FE1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/>
              </w:rPr>
              <w:t>電子書</w:t>
            </w:r>
          </w:p>
          <w:p w:rsidR="001A0FE1" w:rsidRPr="00F065E4" w:rsidRDefault="001A0FE1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 w:hint="eastAsia"/>
              </w:rPr>
              <w:t>教科書</w:t>
            </w:r>
          </w:p>
        </w:tc>
        <w:tc>
          <w:tcPr>
            <w:tcW w:w="1417" w:type="dxa"/>
          </w:tcPr>
          <w:p w:rsidR="001A0FE1" w:rsidRDefault="001A0FE1" w:rsidP="008E3A62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  <w:p w:rsidR="001A0FE1" w:rsidRDefault="001A0FE1" w:rsidP="008E3A62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參與度評量</w:t>
            </w:r>
          </w:p>
          <w:p w:rsidR="001A0FE1" w:rsidRPr="000B44A9" w:rsidRDefault="001A0FE1" w:rsidP="008E3A62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1A0FE1" w:rsidRPr="000B44A9" w:rsidRDefault="001A0FE1" w:rsidP="00121FE5">
            <w:pPr>
              <w:rPr>
                <w:rFonts w:ascii="標楷體" w:eastAsia="標楷體" w:hAnsi="標楷體"/>
              </w:rPr>
            </w:pPr>
          </w:p>
        </w:tc>
      </w:tr>
      <w:tr w:rsidR="001A0FE1" w:rsidRPr="000B44A9" w:rsidTr="001A0FE1">
        <w:trPr>
          <w:cantSplit/>
          <w:trHeight w:val="1038"/>
        </w:trPr>
        <w:tc>
          <w:tcPr>
            <w:tcW w:w="1134" w:type="dxa"/>
          </w:tcPr>
          <w:p w:rsidR="001A0FE1" w:rsidRPr="000B44A9" w:rsidRDefault="001A0FE1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1</w:t>
            </w:r>
            <w:r w:rsidRPr="000B44A9">
              <w:rPr>
                <w:rFonts w:ascii="標楷體" w:eastAsia="標楷體" w:hAnsi="標楷體"/>
              </w:rPr>
              <w:t>4</w:t>
            </w:r>
            <w:r w:rsidRPr="000B44A9">
              <w:rPr>
                <w:rFonts w:ascii="標楷體" w:eastAsia="標楷體" w:hAnsi="標楷體" w:hint="eastAsia"/>
              </w:rPr>
              <w:t>~17</w:t>
            </w:r>
            <w:proofErr w:type="gramStart"/>
            <w:r w:rsidRPr="000B44A9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3260" w:type="dxa"/>
          </w:tcPr>
          <w:p w:rsidR="001A0FE1" w:rsidRPr="000B44A9" w:rsidRDefault="001A0FE1" w:rsidP="00E52134">
            <w:pPr>
              <w:spacing w:line="0" w:lineRule="atLeast"/>
              <w:rPr>
                <w:rFonts w:ascii="標楷體" w:eastAsia="標楷體" w:hAnsi="標楷體" w:cs="Arial"/>
                <w:b/>
                <w:szCs w:val="24"/>
                <w:shd w:val="pct15" w:color="auto" w:fill="FFFFFF"/>
              </w:rPr>
            </w:pPr>
            <w:r w:rsidRPr="000B44A9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專題遊戲設計製作-SCRATCH</w:t>
            </w:r>
          </w:p>
          <w:p w:rsidR="001A0FE1" w:rsidRPr="000B44A9" w:rsidRDefault="001A0FE1" w:rsidP="00E52134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0B44A9">
              <w:rPr>
                <w:rFonts w:ascii="標楷體" w:eastAsia="標楷體" w:hAnsi="標楷體" w:hint="eastAsia"/>
                <w:color w:val="000000"/>
                <w:szCs w:val="24"/>
              </w:rPr>
              <w:t>1. 設計遊戲說明，讓使用者知道遊戲怎麼玩</w:t>
            </w:r>
          </w:p>
          <w:p w:rsidR="001A0FE1" w:rsidRPr="000B44A9" w:rsidRDefault="001A0FE1" w:rsidP="00E52134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0B44A9">
              <w:rPr>
                <w:rFonts w:ascii="標楷體" w:eastAsia="標楷體" w:hAnsi="標楷體" w:hint="eastAsia"/>
                <w:color w:val="000000"/>
                <w:szCs w:val="24"/>
              </w:rPr>
              <w:t>2. 將圖轉成向量圖，方便再做編輯</w:t>
            </w:r>
          </w:p>
          <w:p w:rsidR="001A0FE1" w:rsidRPr="000B44A9" w:rsidRDefault="001A0FE1" w:rsidP="00E5213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Cs w:val="24"/>
                <w:shd w:val="pct15" w:color="auto" w:fill="FFFFFF"/>
              </w:rPr>
            </w:pPr>
            <w:r w:rsidRPr="000B44A9">
              <w:rPr>
                <w:rFonts w:ascii="標楷體" w:eastAsia="標楷體" w:hAnsi="標楷體" w:hint="eastAsia"/>
                <w:color w:val="000000"/>
                <w:szCs w:val="24"/>
              </w:rPr>
              <w:t>3. 使用「變數」，記錄目前遊戲的狀態</w:t>
            </w:r>
          </w:p>
        </w:tc>
        <w:tc>
          <w:tcPr>
            <w:tcW w:w="709" w:type="dxa"/>
          </w:tcPr>
          <w:p w:rsidR="001A0FE1" w:rsidRPr="000B44A9" w:rsidRDefault="001A0FE1" w:rsidP="00E52134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1418" w:type="dxa"/>
          </w:tcPr>
          <w:p w:rsidR="001A0FE1" w:rsidRPr="00F065E4" w:rsidRDefault="001A0FE1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/>
              </w:rPr>
              <w:t>電子書</w:t>
            </w:r>
          </w:p>
          <w:p w:rsidR="001A0FE1" w:rsidRPr="00F065E4" w:rsidRDefault="001A0FE1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 w:hint="eastAsia"/>
              </w:rPr>
              <w:t>教科書</w:t>
            </w:r>
          </w:p>
        </w:tc>
        <w:tc>
          <w:tcPr>
            <w:tcW w:w="1417" w:type="dxa"/>
          </w:tcPr>
          <w:p w:rsidR="001A0FE1" w:rsidRDefault="001A0FE1" w:rsidP="008E3A62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  <w:p w:rsidR="001A0FE1" w:rsidRDefault="001A0FE1" w:rsidP="008E3A62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參與度評量</w:t>
            </w:r>
          </w:p>
          <w:p w:rsidR="001A0FE1" w:rsidRPr="000B44A9" w:rsidRDefault="001A0FE1" w:rsidP="008E3A62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1A0FE1" w:rsidRPr="000B44A9" w:rsidRDefault="001A0FE1" w:rsidP="00121FE5">
            <w:pPr>
              <w:rPr>
                <w:rFonts w:ascii="標楷體" w:eastAsia="標楷體" w:hAnsi="標楷體"/>
              </w:rPr>
            </w:pPr>
          </w:p>
        </w:tc>
      </w:tr>
      <w:tr w:rsidR="001A0FE1" w:rsidRPr="000B44A9" w:rsidTr="001A0FE1">
        <w:trPr>
          <w:cantSplit/>
          <w:trHeight w:val="1038"/>
        </w:trPr>
        <w:tc>
          <w:tcPr>
            <w:tcW w:w="1134" w:type="dxa"/>
          </w:tcPr>
          <w:p w:rsidR="001A0FE1" w:rsidRPr="000B44A9" w:rsidRDefault="001A0FE1" w:rsidP="00DF59F5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1</w:t>
            </w:r>
            <w:r w:rsidRPr="000B44A9">
              <w:rPr>
                <w:rFonts w:ascii="標楷體" w:eastAsia="標楷體" w:hAnsi="標楷體"/>
              </w:rPr>
              <w:t>8</w:t>
            </w:r>
            <w:r>
              <w:rPr>
                <w:rFonts w:ascii="標楷體" w:eastAsia="標楷體" w:hAnsi="標楷體" w:hint="eastAsia"/>
              </w:rPr>
              <w:t>~19</w:t>
            </w:r>
            <w:proofErr w:type="gramStart"/>
            <w:r w:rsidRPr="000B44A9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3260" w:type="dxa"/>
          </w:tcPr>
          <w:p w:rsidR="001A0FE1" w:rsidRPr="000B44A9" w:rsidRDefault="001A0FE1" w:rsidP="00E52134">
            <w:pPr>
              <w:spacing w:line="0" w:lineRule="atLeast"/>
              <w:rPr>
                <w:rFonts w:ascii="標楷體" w:eastAsia="標楷體" w:hAnsi="標楷體" w:cs="Arial"/>
                <w:b/>
                <w:szCs w:val="24"/>
                <w:shd w:val="pct15" w:color="auto" w:fill="FFFFFF"/>
              </w:rPr>
            </w:pPr>
            <w:r w:rsidRPr="000B44A9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專題遊戲設計製作-SCRATCH</w:t>
            </w:r>
          </w:p>
          <w:p w:rsidR="001A0FE1" w:rsidRPr="000B44A9" w:rsidRDefault="001A0FE1" w:rsidP="00E52134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0B44A9">
              <w:rPr>
                <w:rFonts w:ascii="標楷體" w:eastAsia="標楷體" w:hAnsi="標楷體" w:hint="eastAsia"/>
                <w:color w:val="000000"/>
                <w:szCs w:val="24"/>
              </w:rPr>
              <w:t>1. 學習利用改變「角色」的x、y軸的值，以鍵盤來控制上、下、左、右</w:t>
            </w:r>
          </w:p>
          <w:p w:rsidR="001A0FE1" w:rsidRPr="000B44A9" w:rsidRDefault="001A0FE1" w:rsidP="00E52134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0B44A9">
              <w:rPr>
                <w:rFonts w:ascii="標楷體" w:eastAsia="標楷體" w:hAnsi="標楷體" w:hint="eastAsia"/>
                <w:color w:val="000000"/>
                <w:szCs w:val="24"/>
              </w:rPr>
              <w:t>2. 匯入食物角色，當作遊戲的加分關卡</w:t>
            </w:r>
          </w:p>
          <w:p w:rsidR="001A0FE1" w:rsidRPr="00FA6DFC" w:rsidRDefault="001A0FE1" w:rsidP="00E52134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0B44A9">
              <w:rPr>
                <w:rFonts w:ascii="標楷體" w:eastAsia="標楷體" w:hAnsi="標楷體" w:hint="eastAsia"/>
                <w:color w:val="000000"/>
                <w:szCs w:val="24"/>
              </w:rPr>
              <w:t>3. 繪製遊戲結束到達終點的畫面</w:t>
            </w:r>
          </w:p>
        </w:tc>
        <w:tc>
          <w:tcPr>
            <w:tcW w:w="709" w:type="dxa"/>
          </w:tcPr>
          <w:p w:rsidR="001A0FE1" w:rsidRPr="000B44A9" w:rsidRDefault="001A0FE1" w:rsidP="00E52134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418" w:type="dxa"/>
          </w:tcPr>
          <w:p w:rsidR="001A0FE1" w:rsidRPr="00F065E4" w:rsidRDefault="001A0FE1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/>
              </w:rPr>
              <w:t>電子書</w:t>
            </w:r>
          </w:p>
          <w:p w:rsidR="001A0FE1" w:rsidRPr="00F065E4" w:rsidRDefault="001A0FE1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 w:hint="eastAsia"/>
              </w:rPr>
              <w:t>教科書</w:t>
            </w:r>
          </w:p>
        </w:tc>
        <w:tc>
          <w:tcPr>
            <w:tcW w:w="1417" w:type="dxa"/>
          </w:tcPr>
          <w:p w:rsidR="001A0FE1" w:rsidRDefault="001A0FE1" w:rsidP="008E3A62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  <w:p w:rsidR="001A0FE1" w:rsidRDefault="001A0FE1" w:rsidP="008E3A62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參與度評量</w:t>
            </w:r>
          </w:p>
          <w:p w:rsidR="001A0FE1" w:rsidRPr="000B44A9" w:rsidRDefault="001A0FE1" w:rsidP="008E3A62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1A0FE1" w:rsidRPr="000B44A9" w:rsidRDefault="001A0FE1" w:rsidP="00121FE5">
            <w:pPr>
              <w:rPr>
                <w:rFonts w:ascii="標楷體" w:eastAsia="標楷體" w:hAnsi="標楷體"/>
              </w:rPr>
            </w:pPr>
          </w:p>
        </w:tc>
      </w:tr>
      <w:tr w:rsidR="001A0FE1" w:rsidRPr="000B44A9" w:rsidTr="001A0FE1">
        <w:trPr>
          <w:cantSplit/>
          <w:trHeight w:val="1038"/>
        </w:trPr>
        <w:tc>
          <w:tcPr>
            <w:tcW w:w="1134" w:type="dxa"/>
            <w:tcBorders>
              <w:bottom w:val="single" w:sz="4" w:space="0" w:color="auto"/>
            </w:tcBorders>
          </w:tcPr>
          <w:p w:rsidR="001A0FE1" w:rsidRPr="000B44A9" w:rsidRDefault="001A0FE1" w:rsidP="0090305A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</w:rPr>
              <w:t>20</w:t>
            </w:r>
            <w:proofErr w:type="gramStart"/>
            <w:r w:rsidRPr="000B44A9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1A0FE1" w:rsidRPr="000B44A9" w:rsidRDefault="001A0FE1" w:rsidP="0090305A">
            <w:pPr>
              <w:rPr>
                <w:rFonts w:ascii="標楷體" w:eastAsia="標楷體" w:hAnsi="標楷體" w:cs="Arial"/>
                <w:b/>
                <w:szCs w:val="24"/>
                <w:shd w:val="pct15" w:color="auto" w:fill="FFFFFF"/>
              </w:rPr>
            </w:pPr>
            <w:r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測驗及</w:t>
            </w:r>
            <w:r w:rsidRPr="000B44A9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成績結算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A0FE1" w:rsidRPr="000B44A9" w:rsidRDefault="001A0FE1" w:rsidP="00E52134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A0FE1" w:rsidRPr="00DF59F5" w:rsidRDefault="001A0FE1" w:rsidP="00DF59F5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A0FE1" w:rsidRPr="000B44A9" w:rsidRDefault="001A0FE1" w:rsidP="008E3A62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A0FE1" w:rsidRPr="000B44A9" w:rsidRDefault="001A0FE1" w:rsidP="00121FE5">
            <w:pPr>
              <w:rPr>
                <w:rFonts w:ascii="標楷體" w:eastAsia="標楷體" w:hAnsi="標楷體"/>
              </w:rPr>
            </w:pPr>
          </w:p>
        </w:tc>
      </w:tr>
    </w:tbl>
    <w:p w:rsidR="00121FE5" w:rsidRPr="000B44A9" w:rsidRDefault="00121FE5">
      <w:pPr>
        <w:rPr>
          <w:rFonts w:ascii="標楷體" w:eastAsia="標楷體" w:hAnsi="標楷體"/>
        </w:rPr>
      </w:pPr>
    </w:p>
    <w:sectPr w:rsidR="00121FE5" w:rsidRPr="000B44A9" w:rsidSect="002C75F0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5000" w:rsidRDefault="001F5000" w:rsidP="00107353">
      <w:r>
        <w:separator/>
      </w:r>
    </w:p>
  </w:endnote>
  <w:endnote w:type="continuationSeparator" w:id="0">
    <w:p w:rsidR="001F5000" w:rsidRDefault="001F5000" w:rsidP="0010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全字庫正楷體">
    <w:altName w:val="新細明體"/>
    <w:panose1 w:val="03000500000000000000"/>
    <w:charset w:val="88"/>
    <w:family w:val="script"/>
    <w:pitch w:val="variable"/>
    <w:sig w:usb0="F7FFAEFF" w:usb1="E9DFFFFF" w:usb2="081BFFFF" w:usb3="00000000" w:csb0="003F00FF" w:csb1="00000000"/>
  </w:font>
  <w:font w:name="仿宋">
    <w:altName w:val="Times New Roman"/>
    <w:panose1 w:val="00000000000000000000"/>
    <w:charset w:val="51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5000" w:rsidRDefault="001F5000" w:rsidP="00107353">
      <w:r>
        <w:separator/>
      </w:r>
    </w:p>
  </w:footnote>
  <w:footnote w:type="continuationSeparator" w:id="0">
    <w:p w:rsidR="001F5000" w:rsidRDefault="001F5000" w:rsidP="001073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34CF0"/>
    <w:multiLevelType w:val="hybridMultilevel"/>
    <w:tmpl w:val="E80E0026"/>
    <w:lvl w:ilvl="0" w:tplc="DA5A27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" w15:restartNumberingAfterBreak="0">
    <w:nsid w:val="069C3CD2"/>
    <w:multiLevelType w:val="hybridMultilevel"/>
    <w:tmpl w:val="17988FAC"/>
    <w:lvl w:ilvl="0" w:tplc="37B209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8D9E58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87AE93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212C12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AEE077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BFF808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38242A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DADE25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D160F3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2" w15:restartNumberingAfterBreak="0">
    <w:nsid w:val="0C00084B"/>
    <w:multiLevelType w:val="hybridMultilevel"/>
    <w:tmpl w:val="6BF04766"/>
    <w:lvl w:ilvl="0" w:tplc="3DE0101C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46" w:hanging="480"/>
      </w:pPr>
    </w:lvl>
    <w:lvl w:ilvl="2" w:tplc="0409001B" w:tentative="1">
      <w:start w:val="1"/>
      <w:numFmt w:val="lowerRoman"/>
      <w:lvlText w:val="%3."/>
      <w:lvlJc w:val="right"/>
      <w:pPr>
        <w:ind w:left="1526" w:hanging="480"/>
      </w:pPr>
    </w:lvl>
    <w:lvl w:ilvl="3" w:tplc="0409000F" w:tentative="1">
      <w:start w:val="1"/>
      <w:numFmt w:val="decimal"/>
      <w:lvlText w:val="%4."/>
      <w:lvlJc w:val="left"/>
      <w:pPr>
        <w:ind w:left="20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6" w:hanging="480"/>
      </w:pPr>
    </w:lvl>
    <w:lvl w:ilvl="5" w:tplc="0409001B" w:tentative="1">
      <w:start w:val="1"/>
      <w:numFmt w:val="lowerRoman"/>
      <w:lvlText w:val="%6."/>
      <w:lvlJc w:val="right"/>
      <w:pPr>
        <w:ind w:left="2966" w:hanging="480"/>
      </w:pPr>
    </w:lvl>
    <w:lvl w:ilvl="6" w:tplc="0409000F" w:tentative="1">
      <w:start w:val="1"/>
      <w:numFmt w:val="decimal"/>
      <w:lvlText w:val="%7."/>
      <w:lvlJc w:val="left"/>
      <w:pPr>
        <w:ind w:left="34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6" w:hanging="480"/>
      </w:pPr>
    </w:lvl>
    <w:lvl w:ilvl="8" w:tplc="0409001B" w:tentative="1">
      <w:start w:val="1"/>
      <w:numFmt w:val="lowerRoman"/>
      <w:lvlText w:val="%9."/>
      <w:lvlJc w:val="right"/>
      <w:pPr>
        <w:ind w:left="4406" w:hanging="480"/>
      </w:pPr>
    </w:lvl>
  </w:abstractNum>
  <w:abstractNum w:abstractNumId="3" w15:restartNumberingAfterBreak="0">
    <w:nsid w:val="0E533C6B"/>
    <w:multiLevelType w:val="hybridMultilevel"/>
    <w:tmpl w:val="981AA0C8"/>
    <w:lvl w:ilvl="0" w:tplc="0430E242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46" w:hanging="480"/>
      </w:pPr>
    </w:lvl>
    <w:lvl w:ilvl="2" w:tplc="0409001B" w:tentative="1">
      <w:start w:val="1"/>
      <w:numFmt w:val="lowerRoman"/>
      <w:lvlText w:val="%3."/>
      <w:lvlJc w:val="right"/>
      <w:pPr>
        <w:ind w:left="1526" w:hanging="480"/>
      </w:pPr>
    </w:lvl>
    <w:lvl w:ilvl="3" w:tplc="0409000F" w:tentative="1">
      <w:start w:val="1"/>
      <w:numFmt w:val="decimal"/>
      <w:lvlText w:val="%4."/>
      <w:lvlJc w:val="left"/>
      <w:pPr>
        <w:ind w:left="20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6" w:hanging="480"/>
      </w:pPr>
    </w:lvl>
    <w:lvl w:ilvl="5" w:tplc="0409001B" w:tentative="1">
      <w:start w:val="1"/>
      <w:numFmt w:val="lowerRoman"/>
      <w:lvlText w:val="%6."/>
      <w:lvlJc w:val="right"/>
      <w:pPr>
        <w:ind w:left="2966" w:hanging="480"/>
      </w:pPr>
    </w:lvl>
    <w:lvl w:ilvl="6" w:tplc="0409000F" w:tentative="1">
      <w:start w:val="1"/>
      <w:numFmt w:val="decimal"/>
      <w:lvlText w:val="%7."/>
      <w:lvlJc w:val="left"/>
      <w:pPr>
        <w:ind w:left="34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6" w:hanging="480"/>
      </w:pPr>
    </w:lvl>
    <w:lvl w:ilvl="8" w:tplc="0409001B" w:tentative="1">
      <w:start w:val="1"/>
      <w:numFmt w:val="lowerRoman"/>
      <w:lvlText w:val="%9."/>
      <w:lvlJc w:val="right"/>
      <w:pPr>
        <w:ind w:left="4406" w:hanging="480"/>
      </w:pPr>
    </w:lvl>
  </w:abstractNum>
  <w:abstractNum w:abstractNumId="4" w15:restartNumberingAfterBreak="0">
    <w:nsid w:val="1FD02683"/>
    <w:multiLevelType w:val="hybridMultilevel"/>
    <w:tmpl w:val="F9640D02"/>
    <w:lvl w:ilvl="0" w:tplc="A75275C2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46" w:hanging="480"/>
      </w:pPr>
    </w:lvl>
    <w:lvl w:ilvl="2" w:tplc="0409001B" w:tentative="1">
      <w:start w:val="1"/>
      <w:numFmt w:val="lowerRoman"/>
      <w:lvlText w:val="%3."/>
      <w:lvlJc w:val="right"/>
      <w:pPr>
        <w:ind w:left="1526" w:hanging="480"/>
      </w:pPr>
    </w:lvl>
    <w:lvl w:ilvl="3" w:tplc="0409000F" w:tentative="1">
      <w:start w:val="1"/>
      <w:numFmt w:val="decimal"/>
      <w:lvlText w:val="%4."/>
      <w:lvlJc w:val="left"/>
      <w:pPr>
        <w:ind w:left="20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6" w:hanging="480"/>
      </w:pPr>
    </w:lvl>
    <w:lvl w:ilvl="5" w:tplc="0409001B" w:tentative="1">
      <w:start w:val="1"/>
      <w:numFmt w:val="lowerRoman"/>
      <w:lvlText w:val="%6."/>
      <w:lvlJc w:val="right"/>
      <w:pPr>
        <w:ind w:left="2966" w:hanging="480"/>
      </w:pPr>
    </w:lvl>
    <w:lvl w:ilvl="6" w:tplc="0409000F" w:tentative="1">
      <w:start w:val="1"/>
      <w:numFmt w:val="decimal"/>
      <w:lvlText w:val="%7."/>
      <w:lvlJc w:val="left"/>
      <w:pPr>
        <w:ind w:left="34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6" w:hanging="480"/>
      </w:pPr>
    </w:lvl>
    <w:lvl w:ilvl="8" w:tplc="0409001B" w:tentative="1">
      <w:start w:val="1"/>
      <w:numFmt w:val="lowerRoman"/>
      <w:lvlText w:val="%9."/>
      <w:lvlJc w:val="right"/>
      <w:pPr>
        <w:ind w:left="4406" w:hanging="480"/>
      </w:pPr>
    </w:lvl>
  </w:abstractNum>
  <w:abstractNum w:abstractNumId="5" w15:restartNumberingAfterBreak="0">
    <w:nsid w:val="249C3BB7"/>
    <w:multiLevelType w:val="hybridMultilevel"/>
    <w:tmpl w:val="AAF89F16"/>
    <w:lvl w:ilvl="0" w:tplc="2A58E4C2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46" w:hanging="480"/>
      </w:pPr>
    </w:lvl>
    <w:lvl w:ilvl="2" w:tplc="0409001B" w:tentative="1">
      <w:start w:val="1"/>
      <w:numFmt w:val="lowerRoman"/>
      <w:lvlText w:val="%3."/>
      <w:lvlJc w:val="right"/>
      <w:pPr>
        <w:ind w:left="1526" w:hanging="480"/>
      </w:pPr>
    </w:lvl>
    <w:lvl w:ilvl="3" w:tplc="0409000F" w:tentative="1">
      <w:start w:val="1"/>
      <w:numFmt w:val="decimal"/>
      <w:lvlText w:val="%4."/>
      <w:lvlJc w:val="left"/>
      <w:pPr>
        <w:ind w:left="20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6" w:hanging="480"/>
      </w:pPr>
    </w:lvl>
    <w:lvl w:ilvl="5" w:tplc="0409001B" w:tentative="1">
      <w:start w:val="1"/>
      <w:numFmt w:val="lowerRoman"/>
      <w:lvlText w:val="%6."/>
      <w:lvlJc w:val="right"/>
      <w:pPr>
        <w:ind w:left="2966" w:hanging="480"/>
      </w:pPr>
    </w:lvl>
    <w:lvl w:ilvl="6" w:tplc="0409000F" w:tentative="1">
      <w:start w:val="1"/>
      <w:numFmt w:val="decimal"/>
      <w:lvlText w:val="%7."/>
      <w:lvlJc w:val="left"/>
      <w:pPr>
        <w:ind w:left="34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6" w:hanging="480"/>
      </w:pPr>
    </w:lvl>
    <w:lvl w:ilvl="8" w:tplc="0409001B" w:tentative="1">
      <w:start w:val="1"/>
      <w:numFmt w:val="lowerRoman"/>
      <w:lvlText w:val="%9."/>
      <w:lvlJc w:val="right"/>
      <w:pPr>
        <w:ind w:left="4406" w:hanging="480"/>
      </w:pPr>
    </w:lvl>
  </w:abstractNum>
  <w:abstractNum w:abstractNumId="6" w15:restartNumberingAfterBreak="0">
    <w:nsid w:val="27692E0C"/>
    <w:multiLevelType w:val="hybridMultilevel"/>
    <w:tmpl w:val="A1E44902"/>
    <w:lvl w:ilvl="0" w:tplc="FC0C1A74">
      <w:start w:val="1"/>
      <w:numFmt w:val="taiwaneseCountingThousand"/>
      <w:lvlText w:val="(%1)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A20599D"/>
    <w:multiLevelType w:val="hybridMultilevel"/>
    <w:tmpl w:val="15FCAD72"/>
    <w:lvl w:ilvl="0" w:tplc="DA5A27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9" w15:restartNumberingAfterBreak="0">
    <w:nsid w:val="2EB92A7B"/>
    <w:multiLevelType w:val="hybridMultilevel"/>
    <w:tmpl w:val="F9640D02"/>
    <w:lvl w:ilvl="0" w:tplc="A75275C2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46" w:hanging="480"/>
      </w:pPr>
    </w:lvl>
    <w:lvl w:ilvl="2" w:tplc="0409001B" w:tentative="1">
      <w:start w:val="1"/>
      <w:numFmt w:val="lowerRoman"/>
      <w:lvlText w:val="%3."/>
      <w:lvlJc w:val="right"/>
      <w:pPr>
        <w:ind w:left="1526" w:hanging="480"/>
      </w:pPr>
    </w:lvl>
    <w:lvl w:ilvl="3" w:tplc="0409000F" w:tentative="1">
      <w:start w:val="1"/>
      <w:numFmt w:val="decimal"/>
      <w:lvlText w:val="%4."/>
      <w:lvlJc w:val="left"/>
      <w:pPr>
        <w:ind w:left="20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6" w:hanging="480"/>
      </w:pPr>
    </w:lvl>
    <w:lvl w:ilvl="5" w:tplc="0409001B" w:tentative="1">
      <w:start w:val="1"/>
      <w:numFmt w:val="lowerRoman"/>
      <w:lvlText w:val="%6."/>
      <w:lvlJc w:val="right"/>
      <w:pPr>
        <w:ind w:left="2966" w:hanging="480"/>
      </w:pPr>
    </w:lvl>
    <w:lvl w:ilvl="6" w:tplc="0409000F" w:tentative="1">
      <w:start w:val="1"/>
      <w:numFmt w:val="decimal"/>
      <w:lvlText w:val="%7."/>
      <w:lvlJc w:val="left"/>
      <w:pPr>
        <w:ind w:left="34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6" w:hanging="480"/>
      </w:pPr>
    </w:lvl>
    <w:lvl w:ilvl="8" w:tplc="0409001B" w:tentative="1">
      <w:start w:val="1"/>
      <w:numFmt w:val="lowerRoman"/>
      <w:lvlText w:val="%9."/>
      <w:lvlJc w:val="right"/>
      <w:pPr>
        <w:ind w:left="4406" w:hanging="480"/>
      </w:pPr>
    </w:lvl>
  </w:abstractNum>
  <w:abstractNum w:abstractNumId="10" w15:restartNumberingAfterBreak="0">
    <w:nsid w:val="312170CA"/>
    <w:multiLevelType w:val="hybridMultilevel"/>
    <w:tmpl w:val="A664ECC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F47458C"/>
    <w:multiLevelType w:val="hybridMultilevel"/>
    <w:tmpl w:val="8A7052CE"/>
    <w:lvl w:ilvl="0" w:tplc="184A363E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2" w15:restartNumberingAfterBreak="0">
    <w:nsid w:val="3FFB3E1D"/>
    <w:multiLevelType w:val="hybridMultilevel"/>
    <w:tmpl w:val="4426DF56"/>
    <w:lvl w:ilvl="0" w:tplc="7E8057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B4FCA1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14C1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66E4A3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B900BB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24C4DB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AA0616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7BB8B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F2F8B8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3" w15:restartNumberingAfterBreak="0">
    <w:nsid w:val="43985969"/>
    <w:multiLevelType w:val="hybridMultilevel"/>
    <w:tmpl w:val="F52C6548"/>
    <w:lvl w:ilvl="0" w:tplc="BC32464A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46" w:hanging="480"/>
      </w:pPr>
    </w:lvl>
    <w:lvl w:ilvl="2" w:tplc="0409001B" w:tentative="1">
      <w:start w:val="1"/>
      <w:numFmt w:val="lowerRoman"/>
      <w:lvlText w:val="%3."/>
      <w:lvlJc w:val="right"/>
      <w:pPr>
        <w:ind w:left="1526" w:hanging="480"/>
      </w:pPr>
    </w:lvl>
    <w:lvl w:ilvl="3" w:tplc="0409000F" w:tentative="1">
      <w:start w:val="1"/>
      <w:numFmt w:val="decimal"/>
      <w:lvlText w:val="%4."/>
      <w:lvlJc w:val="left"/>
      <w:pPr>
        <w:ind w:left="20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6" w:hanging="480"/>
      </w:pPr>
    </w:lvl>
    <w:lvl w:ilvl="5" w:tplc="0409001B" w:tentative="1">
      <w:start w:val="1"/>
      <w:numFmt w:val="lowerRoman"/>
      <w:lvlText w:val="%6."/>
      <w:lvlJc w:val="right"/>
      <w:pPr>
        <w:ind w:left="2966" w:hanging="480"/>
      </w:pPr>
    </w:lvl>
    <w:lvl w:ilvl="6" w:tplc="0409000F" w:tentative="1">
      <w:start w:val="1"/>
      <w:numFmt w:val="decimal"/>
      <w:lvlText w:val="%7."/>
      <w:lvlJc w:val="left"/>
      <w:pPr>
        <w:ind w:left="34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6" w:hanging="480"/>
      </w:pPr>
    </w:lvl>
    <w:lvl w:ilvl="8" w:tplc="0409001B" w:tentative="1">
      <w:start w:val="1"/>
      <w:numFmt w:val="lowerRoman"/>
      <w:lvlText w:val="%9."/>
      <w:lvlJc w:val="right"/>
      <w:pPr>
        <w:ind w:left="4406" w:hanging="480"/>
      </w:pPr>
    </w:lvl>
  </w:abstractNum>
  <w:abstractNum w:abstractNumId="14" w15:restartNumberingAfterBreak="0">
    <w:nsid w:val="46B60000"/>
    <w:multiLevelType w:val="hybridMultilevel"/>
    <w:tmpl w:val="7D9A10D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4F2500BA"/>
    <w:multiLevelType w:val="hybridMultilevel"/>
    <w:tmpl w:val="FD787CF2"/>
    <w:lvl w:ilvl="0" w:tplc="DA5A2732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6" w15:restartNumberingAfterBreak="0">
    <w:nsid w:val="524D2DF5"/>
    <w:multiLevelType w:val="hybridMultilevel"/>
    <w:tmpl w:val="4A26FF20"/>
    <w:lvl w:ilvl="0" w:tplc="FC0C1A74">
      <w:start w:val="1"/>
      <w:numFmt w:val="taiwaneseCountingThousand"/>
      <w:lvlText w:val="(%1)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7" w15:restartNumberingAfterBreak="0">
    <w:nsid w:val="5CE04D50"/>
    <w:multiLevelType w:val="hybridMultilevel"/>
    <w:tmpl w:val="99944970"/>
    <w:lvl w:ilvl="0" w:tplc="0409000B">
      <w:start w:val="1"/>
      <w:numFmt w:val="bullet"/>
      <w:lvlText w:val=""/>
      <w:lvlJc w:val="left"/>
      <w:pPr>
        <w:ind w:left="62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0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8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1" w:hanging="480"/>
      </w:pPr>
      <w:rPr>
        <w:rFonts w:ascii="Wingdings" w:hAnsi="Wingdings" w:hint="default"/>
      </w:rPr>
    </w:lvl>
  </w:abstractNum>
  <w:abstractNum w:abstractNumId="18" w15:restartNumberingAfterBreak="0">
    <w:nsid w:val="61CD2FDE"/>
    <w:multiLevelType w:val="hybridMultilevel"/>
    <w:tmpl w:val="904E63B0"/>
    <w:lvl w:ilvl="0" w:tplc="12F8FF18">
      <w:start w:val="1"/>
      <w:numFmt w:val="decimal"/>
      <w:lvlText w:val="%1."/>
      <w:lvlJc w:val="left"/>
      <w:pPr>
        <w:ind w:left="108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9" w15:restartNumberingAfterBreak="0">
    <w:nsid w:val="661921FF"/>
    <w:multiLevelType w:val="hybridMultilevel"/>
    <w:tmpl w:val="4A26FF20"/>
    <w:lvl w:ilvl="0" w:tplc="FC0C1A74">
      <w:start w:val="1"/>
      <w:numFmt w:val="taiwaneseCountingThousand"/>
      <w:lvlText w:val="(%1)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0" w15:restartNumberingAfterBreak="0">
    <w:nsid w:val="68CB7B9F"/>
    <w:multiLevelType w:val="hybridMultilevel"/>
    <w:tmpl w:val="16E2604A"/>
    <w:lvl w:ilvl="0" w:tplc="FC0C1A74">
      <w:start w:val="1"/>
      <w:numFmt w:val="taiwaneseCountingThousand"/>
      <w:lvlText w:val="(%1)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1" w15:restartNumberingAfterBreak="0">
    <w:nsid w:val="6D10462C"/>
    <w:multiLevelType w:val="hybridMultilevel"/>
    <w:tmpl w:val="3C60ADBA"/>
    <w:lvl w:ilvl="0" w:tplc="184A363E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2" w15:restartNumberingAfterBreak="0">
    <w:nsid w:val="6EEA5BE8"/>
    <w:multiLevelType w:val="hybridMultilevel"/>
    <w:tmpl w:val="56288EA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72F16294"/>
    <w:multiLevelType w:val="hybridMultilevel"/>
    <w:tmpl w:val="3F26FD80"/>
    <w:lvl w:ilvl="0" w:tplc="184A363E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B24A3784">
      <w:start w:val="1"/>
      <w:numFmt w:val="decimalFullWidth"/>
      <w:lvlText w:val="%2．"/>
      <w:lvlJc w:val="left"/>
      <w:pPr>
        <w:ind w:left="120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4" w15:restartNumberingAfterBreak="0">
    <w:nsid w:val="7881369F"/>
    <w:multiLevelType w:val="hybridMultilevel"/>
    <w:tmpl w:val="752EF80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8"/>
  </w:num>
  <w:num w:numId="2">
    <w:abstractNumId w:val="17"/>
  </w:num>
  <w:num w:numId="3">
    <w:abstractNumId w:val="14"/>
  </w:num>
  <w:num w:numId="4">
    <w:abstractNumId w:val="22"/>
  </w:num>
  <w:num w:numId="5">
    <w:abstractNumId w:val="24"/>
  </w:num>
  <w:num w:numId="6">
    <w:abstractNumId w:val="10"/>
  </w:num>
  <w:num w:numId="7">
    <w:abstractNumId w:val="13"/>
  </w:num>
  <w:num w:numId="8">
    <w:abstractNumId w:val="9"/>
  </w:num>
  <w:num w:numId="9">
    <w:abstractNumId w:val="2"/>
  </w:num>
  <w:num w:numId="10">
    <w:abstractNumId w:val="5"/>
  </w:num>
  <w:num w:numId="11">
    <w:abstractNumId w:val="3"/>
  </w:num>
  <w:num w:numId="12">
    <w:abstractNumId w:val="21"/>
  </w:num>
  <w:num w:numId="13">
    <w:abstractNumId w:val="11"/>
  </w:num>
  <w:num w:numId="14">
    <w:abstractNumId w:val="23"/>
  </w:num>
  <w:num w:numId="15">
    <w:abstractNumId w:val="0"/>
  </w:num>
  <w:num w:numId="16">
    <w:abstractNumId w:val="7"/>
  </w:num>
  <w:num w:numId="17">
    <w:abstractNumId w:val="15"/>
  </w:num>
  <w:num w:numId="18">
    <w:abstractNumId w:val="20"/>
  </w:num>
  <w:num w:numId="19">
    <w:abstractNumId w:val="16"/>
  </w:num>
  <w:num w:numId="20">
    <w:abstractNumId w:val="19"/>
  </w:num>
  <w:num w:numId="21">
    <w:abstractNumId w:val="18"/>
  </w:num>
  <w:num w:numId="22">
    <w:abstractNumId w:val="6"/>
  </w:num>
  <w:num w:numId="23">
    <w:abstractNumId w:val="1"/>
  </w:num>
  <w:num w:numId="24">
    <w:abstractNumId w:val="12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75F0"/>
    <w:rsid w:val="00000359"/>
    <w:rsid w:val="00025DEE"/>
    <w:rsid w:val="00065D5B"/>
    <w:rsid w:val="000B44A9"/>
    <w:rsid w:val="000F44ED"/>
    <w:rsid w:val="00100CE3"/>
    <w:rsid w:val="00107353"/>
    <w:rsid w:val="00113AE0"/>
    <w:rsid w:val="00121FE5"/>
    <w:rsid w:val="001727C5"/>
    <w:rsid w:val="001A0FE1"/>
    <w:rsid w:val="001F5000"/>
    <w:rsid w:val="00214E9D"/>
    <w:rsid w:val="00217EEB"/>
    <w:rsid w:val="00224739"/>
    <w:rsid w:val="002C75F0"/>
    <w:rsid w:val="002D7EA3"/>
    <w:rsid w:val="002F5887"/>
    <w:rsid w:val="00346DA3"/>
    <w:rsid w:val="00394438"/>
    <w:rsid w:val="003C2D9A"/>
    <w:rsid w:val="003C69CA"/>
    <w:rsid w:val="004002E1"/>
    <w:rsid w:val="00412E5F"/>
    <w:rsid w:val="004809A4"/>
    <w:rsid w:val="004A55BD"/>
    <w:rsid w:val="004C6E10"/>
    <w:rsid w:val="004E6B74"/>
    <w:rsid w:val="005C5D8F"/>
    <w:rsid w:val="005D6FC0"/>
    <w:rsid w:val="005F7A02"/>
    <w:rsid w:val="00681782"/>
    <w:rsid w:val="00741ACF"/>
    <w:rsid w:val="008124A3"/>
    <w:rsid w:val="00835747"/>
    <w:rsid w:val="00851BEF"/>
    <w:rsid w:val="0086097D"/>
    <w:rsid w:val="00874DE9"/>
    <w:rsid w:val="008768A5"/>
    <w:rsid w:val="00897C4F"/>
    <w:rsid w:val="008B5E40"/>
    <w:rsid w:val="00927CC7"/>
    <w:rsid w:val="00942F7F"/>
    <w:rsid w:val="00992E80"/>
    <w:rsid w:val="009B45B2"/>
    <w:rsid w:val="009C7AC1"/>
    <w:rsid w:val="009F30A6"/>
    <w:rsid w:val="00A03E0D"/>
    <w:rsid w:val="00A36E65"/>
    <w:rsid w:val="00A419EE"/>
    <w:rsid w:val="00A74A77"/>
    <w:rsid w:val="00A97F6D"/>
    <w:rsid w:val="00AA3E63"/>
    <w:rsid w:val="00AC3219"/>
    <w:rsid w:val="00AC7A0C"/>
    <w:rsid w:val="00B15C16"/>
    <w:rsid w:val="00B24097"/>
    <w:rsid w:val="00B3309A"/>
    <w:rsid w:val="00B72A12"/>
    <w:rsid w:val="00BA0BC3"/>
    <w:rsid w:val="00BA741A"/>
    <w:rsid w:val="00C0206F"/>
    <w:rsid w:val="00C02F57"/>
    <w:rsid w:val="00C22D56"/>
    <w:rsid w:val="00C30EDB"/>
    <w:rsid w:val="00C457F9"/>
    <w:rsid w:val="00C47D66"/>
    <w:rsid w:val="00C524B8"/>
    <w:rsid w:val="00C628B0"/>
    <w:rsid w:val="00C820CE"/>
    <w:rsid w:val="00C85539"/>
    <w:rsid w:val="00CF354A"/>
    <w:rsid w:val="00D46F9B"/>
    <w:rsid w:val="00D80174"/>
    <w:rsid w:val="00D9366A"/>
    <w:rsid w:val="00DF59F5"/>
    <w:rsid w:val="00E1694A"/>
    <w:rsid w:val="00E20667"/>
    <w:rsid w:val="00E4517B"/>
    <w:rsid w:val="00EA5F42"/>
    <w:rsid w:val="00EB7E99"/>
    <w:rsid w:val="00EE5480"/>
    <w:rsid w:val="00F065E4"/>
    <w:rsid w:val="00F20932"/>
    <w:rsid w:val="00F53A80"/>
    <w:rsid w:val="00FA2F34"/>
    <w:rsid w:val="00FA61E4"/>
    <w:rsid w:val="00FA6DFC"/>
    <w:rsid w:val="00FB6979"/>
    <w:rsid w:val="00FC0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C64E4F9"/>
  <w15:docId w15:val="{C1337B79-2CF7-43BD-B2C6-61BEE564E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C75F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75F0"/>
    <w:pPr>
      <w:ind w:leftChars="200" w:left="480"/>
    </w:pPr>
  </w:style>
  <w:style w:type="paragraph" w:customStyle="1" w:styleId="Default">
    <w:name w:val="Default"/>
    <w:rsid w:val="002C75F0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table" w:styleId="a4">
    <w:name w:val="Table Grid"/>
    <w:basedOn w:val="a1"/>
    <w:uiPriority w:val="59"/>
    <w:rsid w:val="002C75F0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07353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07353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8178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81782"/>
    <w:rPr>
      <w:rFonts w:asciiTheme="majorHAnsi" w:eastAsiaTheme="majorEastAsia" w:hAnsiTheme="majorHAnsi" w:cstheme="majorBidi"/>
      <w:sz w:val="18"/>
      <w:szCs w:val="18"/>
    </w:rPr>
  </w:style>
  <w:style w:type="paragraph" w:customStyle="1" w:styleId="ab">
    <w:name w:val="表文"/>
    <w:basedOn w:val="a"/>
    <w:rsid w:val="00B15C16"/>
    <w:pPr>
      <w:spacing w:line="300" w:lineRule="exact"/>
      <w:ind w:left="57" w:right="57"/>
      <w:jc w:val="both"/>
      <w:textAlignment w:val="center"/>
    </w:pPr>
    <w:rPr>
      <w:rFonts w:ascii="Times New Roman" w:eastAsia="標楷體" w:hAnsi="Times New Roman" w:cs="Times New Roman"/>
      <w:szCs w:val="20"/>
    </w:rPr>
  </w:style>
  <w:style w:type="paragraph" w:styleId="Web">
    <w:name w:val="Normal (Web)"/>
    <w:basedOn w:val="a"/>
    <w:uiPriority w:val="99"/>
    <w:semiHidden/>
    <w:unhideWhenUsed/>
    <w:rsid w:val="00B15C1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TableParagraph">
    <w:name w:val="Table Paragraph"/>
    <w:basedOn w:val="a"/>
    <w:uiPriority w:val="1"/>
    <w:qFormat/>
    <w:rsid w:val="00A74A77"/>
    <w:rPr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8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0353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0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1376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6</Pages>
  <Words>618</Words>
  <Characters>3525</Characters>
  <Application>Microsoft Office Word</Application>
  <DocSecurity>0</DocSecurity>
  <Lines>29</Lines>
  <Paragraphs>8</Paragraphs>
  <ScaleCrop>false</ScaleCrop>
  <Company/>
  <LinksUpToDate>false</LinksUpToDate>
  <CharactersWithSpaces>4135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q745184@kimo.com</dc:creator>
  <cp:lastModifiedBy>user</cp:lastModifiedBy>
  <cp:revision>22</cp:revision>
  <cp:lastPrinted>2019-02-26T07:29:00Z</cp:lastPrinted>
  <dcterms:created xsi:type="dcterms:W3CDTF">2022-05-27T07:01:00Z</dcterms:created>
  <dcterms:modified xsi:type="dcterms:W3CDTF">2022-07-04T07:04:00Z</dcterms:modified>
</cp:coreProperties>
</file>