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406" w:rsidRPr="00834406" w:rsidRDefault="00834406" w:rsidP="00834406">
      <w:pPr>
        <w:pStyle w:val="a3"/>
        <w:numPr>
          <w:ilvl w:val="0"/>
          <w:numId w:val="14"/>
        </w:numPr>
        <w:snapToGrid w:val="0"/>
        <w:spacing w:afterLines="50" w:after="120" w:line="26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四</w:t>
      </w:r>
      <w:r w:rsidRPr="00834406">
        <w:rPr>
          <w:rFonts w:ascii="標楷體" w:eastAsia="標楷體" w:hAnsi="標楷體" w:hint="eastAsia"/>
          <w:b/>
          <w:sz w:val="28"/>
          <w:szCs w:val="28"/>
        </w:rPr>
        <w:t>年級上彈性學習課程計畫</w:t>
      </w:r>
    </w:p>
    <w:p w:rsidR="00834406" w:rsidRPr="001727C5" w:rsidRDefault="00834406" w:rsidP="00834406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資訊創客王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834406" w:rsidRPr="00091B1E" w:rsidRDefault="00834406" w:rsidP="00834406">
      <w:pPr>
        <w:ind w:right="-143"/>
        <w:jc w:val="center"/>
        <w:rPr>
          <w:rFonts w:ascii="標楷體" w:eastAsia="標楷體" w:hAnsi="標楷體" w:cs="全字庫正楷體"/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    </w:t>
      </w:r>
      <w:r>
        <w:rPr>
          <w:rFonts w:ascii="標楷體" w:eastAsia="標楷體" w:hAnsi="標楷體" w:cs="全字庫正楷體"/>
          <w:szCs w:val="24"/>
        </w:rPr>
        <w:t>設計者</w:t>
      </w:r>
      <w:r>
        <w:rPr>
          <w:rFonts w:ascii="標楷體" w:eastAsia="標楷體" w:hAnsi="標楷體" w:cs="全字庫正楷體" w:hint="eastAsia"/>
          <w:szCs w:val="24"/>
        </w:rPr>
        <w:t>:鄭如意</w:t>
      </w:r>
    </w:p>
    <w:p w:rsidR="00834406" w:rsidRPr="00EE5480" w:rsidRDefault="00834406" w:rsidP="00834406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:rsidR="00834406" w:rsidRPr="00EE5480" w:rsidRDefault="00834406" w:rsidP="00834406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834406" w:rsidRPr="00EE5480" w:rsidRDefault="00834406" w:rsidP="00834406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834406" w:rsidRPr="00EE5480" w:rsidRDefault="00834406" w:rsidP="00834406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特殊需求領域課程</w:t>
      </w:r>
    </w:p>
    <w:p w:rsidR="00834406" w:rsidRPr="003C69CA" w:rsidRDefault="00834406" w:rsidP="00834406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834406" w:rsidRPr="002C75F0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( 20 )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:rsidR="00834406" w:rsidRPr="002C75F0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科-E-A1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具備正確且安全地使用科技產品的知能與行為習慣。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科-E-A2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具備探索問題的能力，並能透過科技工具的體驗與實踐處理日常生活問題。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科-E-A3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具備運用科技規劃與執行計畫的基本概念，並能應用於日常生活。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科-E-B2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具備使用基本科技與資訊工具的能力，並理解科技、資訊與媒體的基礎概念。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科-E-C1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認識科技使用的公民責任，並具備科技應用的倫理規範之知能與實踐力。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科-E-C2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具備利用科技與他人互動及合作之能力與態度。</w:t>
      </w:r>
    </w:p>
    <w:p w:rsidR="00834406" w:rsidRPr="0072730C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科-E-C3</w:t>
      </w:r>
    </w:p>
    <w:p w:rsidR="00834406" w:rsidRDefault="00834406" w:rsidP="00834406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能利用科技理解與關心本土與國際事務，並認識與包容 多元文化。</w:t>
      </w:r>
    </w:p>
    <w:p w:rsidR="00834406" w:rsidRDefault="00834406" w:rsidP="00834406">
      <w:pPr>
        <w:jc w:val="both"/>
        <w:rPr>
          <w:rFonts w:ascii="標楷體" w:eastAsia="標楷體" w:hAnsi="標楷體"/>
          <w:szCs w:val="24"/>
        </w:rPr>
      </w:pPr>
    </w:p>
    <w:p w:rsidR="00834406" w:rsidRPr="004A55BD" w:rsidRDefault="00834406" w:rsidP="00834406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:rsidR="00834406" w:rsidRPr="00A71908" w:rsidRDefault="00834406" w:rsidP="00834406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本課程引導學生透過體驗、探索活動認識學習課程</w:t>
      </w:r>
      <w:r w:rsidRPr="00A71908">
        <w:rPr>
          <w:rFonts w:ascii="標楷體" w:eastAsia="標楷體" w:hAnsi="標楷體" w:hint="eastAsia"/>
          <w:szCs w:val="24"/>
        </w:rPr>
        <w:t>；教師透過提問引導學生針對</w:t>
      </w:r>
    </w:p>
    <w:p w:rsidR="00834406" w:rsidRPr="00A71908" w:rsidRDefault="00834406" w:rsidP="0083440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有興趣的活動持續探究，交付學生學習任務，促使學生藉由</w:t>
      </w:r>
      <w:r>
        <w:rPr>
          <w:rFonts w:ascii="標楷體" w:eastAsia="標楷體" w:hAnsi="標楷體" w:hint="eastAsia"/>
          <w:szCs w:val="24"/>
        </w:rPr>
        <w:t>實際操作、遊戲與</w:t>
      </w:r>
      <w:r w:rsidRPr="00A71908">
        <w:rPr>
          <w:rFonts w:ascii="標楷體" w:eastAsia="標楷體" w:hAnsi="標楷體" w:hint="eastAsia"/>
          <w:szCs w:val="24"/>
        </w:rPr>
        <w:t>創作，表達自己的想法，感受創作的樂趣，並發展觀察、紀錄等探究事理的能力;</w:t>
      </w:r>
    </w:p>
    <w:p w:rsidR="00834406" w:rsidRPr="00A71908" w:rsidRDefault="00834406" w:rsidP="00834406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利用文字、圖畫</w:t>
      </w:r>
      <w:r w:rsidRPr="00A71908">
        <w:rPr>
          <w:rFonts w:ascii="標楷體" w:eastAsia="標楷體" w:hAnsi="標楷體" w:hint="eastAsia"/>
          <w:szCs w:val="24"/>
        </w:rPr>
        <w:t>等多元的方式表達對風的理解，呼應「B1符號運用與溝通表</w:t>
      </w:r>
    </w:p>
    <w:p w:rsidR="00834406" w:rsidRPr="00A71908" w:rsidRDefault="00834406" w:rsidP="0083440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達」。此外，讓學生練習感官觀察、練習分類歸納，學習整理概念，引導「A2系統</w:t>
      </w:r>
    </w:p>
    <w:p w:rsidR="00834406" w:rsidRPr="00A71908" w:rsidRDefault="00834406" w:rsidP="0083440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思考與問題解決」。在活動歷程中，學生能與學習夥伴分享、討論，一起分工合作完</w:t>
      </w:r>
    </w:p>
    <w:p w:rsidR="00834406" w:rsidRPr="004A55BD" w:rsidRDefault="00834406" w:rsidP="00834406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成任務，呼應「C2人際關係與團隊合作」。</w:t>
      </w:r>
    </w:p>
    <w:p w:rsidR="00834406" w:rsidRPr="002C75F0" w:rsidRDefault="00834406" w:rsidP="00834406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834406" w:rsidRPr="00EE5480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:rsidR="00834406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834406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834406" w:rsidRPr="00EE5480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834406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834406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834406" w:rsidRPr="00D70F8A" w:rsidRDefault="00834406" w:rsidP="00834406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834406" w:rsidRPr="000B7545" w:rsidRDefault="00834406" w:rsidP="00834406">
      <w:pPr>
        <w:pStyle w:val="TableParagraph"/>
        <w:tabs>
          <w:tab w:val="left" w:pos="1701"/>
        </w:tabs>
        <w:spacing w:line="320" w:lineRule="exact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 w:hint="eastAsia"/>
          <w:lang w:eastAsia="zh-TW"/>
        </w:rPr>
        <w:t xml:space="preserve">  </w:t>
      </w:r>
    </w:p>
    <w:p w:rsidR="00231B69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9524BC">
        <w:rPr>
          <w:rFonts w:ascii="標楷體" w:eastAsia="標楷體" w:hAnsi="標楷體"/>
        </w:rPr>
        <w:t>課程架構：</w:t>
      </w:r>
      <w:r>
        <w:rPr>
          <w:rFonts w:ascii="標楷體" w:eastAsia="標楷體" w:hAnsi="標楷體"/>
        </w:rPr>
        <w:t xml:space="preserve"> (以學</w:t>
      </w:r>
      <w:r w:rsidR="00DB054F">
        <w:rPr>
          <w:rFonts w:ascii="標楷體" w:eastAsia="標楷體" w:hAnsi="標楷體"/>
        </w:rPr>
        <w:t>習</w:t>
      </w:r>
      <w:r>
        <w:rPr>
          <w:rFonts w:ascii="標楷體" w:eastAsia="標楷體" w:hAnsi="標楷體"/>
        </w:rPr>
        <w:t>內容與學習表現之雙向表呈現</w:t>
      </w:r>
      <w:r>
        <w:rPr>
          <w:rFonts w:ascii="標楷體" w:eastAsia="標楷體" w:hAnsi="標楷體" w:hint="eastAsia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198"/>
        <w:gridCol w:w="2340"/>
        <w:gridCol w:w="2266"/>
        <w:gridCol w:w="2693"/>
      </w:tblGrid>
      <w:tr w:rsidR="00231B69" w:rsidRPr="0058175A" w:rsidTr="0058175A">
        <w:trPr>
          <w:trHeight w:val="70"/>
        </w:trPr>
        <w:tc>
          <w:tcPr>
            <w:tcW w:w="2198" w:type="dxa"/>
            <w:tcBorders>
              <w:tl2br w:val="single" w:sz="4" w:space="0" w:color="auto"/>
            </w:tcBorders>
          </w:tcPr>
          <w:p w:rsidR="00231B69" w:rsidRPr="0058175A" w:rsidRDefault="00231B69" w:rsidP="0058175A">
            <w:pPr>
              <w:spacing w:line="400" w:lineRule="exact"/>
              <w:ind w:firstLineChars="300" w:firstLine="720"/>
              <w:jc w:val="right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/>
                <w:sz w:val="24"/>
                <w:szCs w:val="24"/>
              </w:rPr>
              <w:lastRenderedPageBreak/>
              <w:t>學習表現</w:t>
            </w:r>
          </w:p>
          <w:p w:rsidR="0058175A" w:rsidRDefault="0058175A" w:rsidP="006A017D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31B69" w:rsidRPr="0058175A" w:rsidRDefault="00231B69" w:rsidP="006A017D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340" w:type="dxa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 xml:space="preserve">資S-II-1 </w:t>
            </w:r>
          </w:p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常見系統平臺之基本功能操作</w:t>
            </w: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231B69" w:rsidRPr="0058175A" w:rsidRDefault="00231B69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266" w:type="dxa"/>
          </w:tcPr>
          <w:p w:rsidR="00231B69" w:rsidRPr="0058175A" w:rsidRDefault="0058175A" w:rsidP="006A017D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資t-II-2 能使用資訊科技解決生活中簡單的問題。</w:t>
            </w:r>
          </w:p>
        </w:tc>
        <w:tc>
          <w:tcPr>
            <w:tcW w:w="2693" w:type="dxa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 xml:space="preserve">資a-II-2 </w:t>
            </w:r>
          </w:p>
          <w:p w:rsidR="00231B69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能建立康健的數位使用習慣與態度。</w:t>
            </w:r>
          </w:p>
        </w:tc>
      </w:tr>
      <w:tr w:rsidR="0058175A" w:rsidRPr="0058175A" w:rsidTr="0058175A">
        <w:trPr>
          <w:trHeight w:val="1420"/>
        </w:trPr>
        <w:tc>
          <w:tcPr>
            <w:tcW w:w="2198" w:type="dxa"/>
            <w:vAlign w:val="center"/>
          </w:tcPr>
          <w:p w:rsidR="0058175A" w:rsidRPr="0058175A" w:rsidRDefault="0058175A" w:rsidP="0058175A">
            <w:pPr>
              <w:pStyle w:val="TableParagraph"/>
              <w:spacing w:line="320" w:lineRule="exact"/>
              <w:jc w:val="both"/>
              <w:rPr>
                <w:rFonts w:ascii="標楷體" w:eastAsia="標楷體" w:hAnsi="標楷體"/>
                <w:kern w:val="2"/>
                <w:sz w:val="24"/>
                <w:szCs w:val="24"/>
                <w:lang w:eastAsia="zh-TW"/>
              </w:rPr>
            </w:pPr>
            <w:r w:rsidRPr="0058175A">
              <w:rPr>
                <w:rFonts w:ascii="標楷體" w:eastAsia="標楷體" w:hAnsi="標楷體" w:hint="eastAsia"/>
                <w:b/>
                <w:kern w:val="2"/>
                <w:sz w:val="24"/>
                <w:szCs w:val="24"/>
                <w:lang w:eastAsia="zh-TW"/>
              </w:rPr>
              <w:t>資</w:t>
            </w:r>
            <w:r w:rsidRPr="0058175A">
              <w:rPr>
                <w:rFonts w:ascii="標楷體" w:eastAsia="標楷體" w:hAnsi="標楷體"/>
                <w:b/>
                <w:kern w:val="2"/>
                <w:sz w:val="24"/>
                <w:szCs w:val="24"/>
                <w:lang w:eastAsia="zh-TW"/>
              </w:rPr>
              <w:t>T-II-1</w:t>
            </w:r>
            <w:r w:rsidRPr="0058175A">
              <w:rPr>
                <w:rFonts w:ascii="標楷體" w:eastAsia="標楷體" w:hAnsi="標楷體"/>
                <w:kern w:val="2"/>
                <w:sz w:val="24"/>
                <w:szCs w:val="24"/>
                <w:lang w:eastAsia="zh-TW"/>
              </w:rPr>
              <w:t xml:space="preserve"> 繪圖軟體的使用</w:t>
            </w:r>
          </w:p>
        </w:tc>
        <w:tc>
          <w:tcPr>
            <w:tcW w:w="2340" w:type="dxa"/>
            <w:vAlign w:val="center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圖片編輯技巧</w:t>
            </w:r>
          </w:p>
        </w:tc>
        <w:tc>
          <w:tcPr>
            <w:tcW w:w="2266" w:type="dxa"/>
            <w:vAlign w:val="center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運用於封面設計</w:t>
            </w:r>
          </w:p>
        </w:tc>
        <w:tc>
          <w:tcPr>
            <w:tcW w:w="2693" w:type="dxa"/>
            <w:vMerge w:val="restart"/>
            <w:vAlign w:val="center"/>
          </w:tcPr>
          <w:p w:rsidR="0058175A" w:rsidRPr="0058175A" w:rsidRDefault="0058175A" w:rsidP="00BD080B">
            <w:pPr>
              <w:spacing w:line="40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cs="標楷體" w:hint="eastAsia"/>
                <w:position w:val="-2"/>
                <w:sz w:val="24"/>
                <w:szCs w:val="24"/>
              </w:rPr>
              <w:t>遵守資訊倫理與安全健康上網規範，注意智慧財產權及個資安全。</w:t>
            </w:r>
          </w:p>
        </w:tc>
      </w:tr>
      <w:tr w:rsidR="0058175A" w:rsidRPr="0058175A" w:rsidTr="0058175A">
        <w:trPr>
          <w:trHeight w:val="1420"/>
        </w:trPr>
        <w:tc>
          <w:tcPr>
            <w:tcW w:w="2198" w:type="dxa"/>
            <w:vAlign w:val="center"/>
          </w:tcPr>
          <w:p w:rsidR="0058175A" w:rsidRPr="0058175A" w:rsidRDefault="0058175A" w:rsidP="0058175A">
            <w:pPr>
              <w:pStyle w:val="TableParagraph"/>
              <w:spacing w:line="320" w:lineRule="exact"/>
              <w:jc w:val="both"/>
              <w:rPr>
                <w:rFonts w:ascii="標楷體" w:eastAsia="標楷體" w:hAnsi="標楷體"/>
                <w:kern w:val="2"/>
                <w:sz w:val="24"/>
                <w:szCs w:val="24"/>
                <w:lang w:eastAsia="zh-TW"/>
              </w:rPr>
            </w:pPr>
            <w:r w:rsidRPr="0058175A">
              <w:rPr>
                <w:rFonts w:ascii="標楷體" w:eastAsia="標楷體" w:hAnsi="標楷體" w:hint="eastAsia"/>
                <w:b/>
                <w:kern w:val="2"/>
                <w:sz w:val="24"/>
                <w:szCs w:val="24"/>
                <w:lang w:eastAsia="zh-TW"/>
              </w:rPr>
              <w:t>資</w:t>
            </w:r>
            <w:r w:rsidRPr="0058175A">
              <w:rPr>
                <w:rFonts w:ascii="標楷體" w:eastAsia="標楷體" w:hAnsi="標楷體"/>
                <w:b/>
                <w:kern w:val="2"/>
                <w:sz w:val="24"/>
                <w:szCs w:val="24"/>
                <w:lang w:eastAsia="zh-TW"/>
              </w:rPr>
              <w:t>T-II-2</w:t>
            </w:r>
            <w:r w:rsidRPr="0058175A">
              <w:rPr>
                <w:rFonts w:ascii="標楷體" w:eastAsia="標楷體" w:hAnsi="標楷體"/>
                <w:kern w:val="2"/>
                <w:sz w:val="24"/>
                <w:szCs w:val="24"/>
                <w:lang w:eastAsia="zh-TW"/>
              </w:rPr>
              <w:t xml:space="preserve"> 文書處理軟體的使用</w:t>
            </w:r>
          </w:p>
        </w:tc>
        <w:tc>
          <w:tcPr>
            <w:tcW w:w="2340" w:type="dxa"/>
            <w:vAlign w:val="center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文字美化技巧</w:t>
            </w:r>
          </w:p>
        </w:tc>
        <w:tc>
          <w:tcPr>
            <w:tcW w:w="2266" w:type="dxa"/>
            <w:vAlign w:val="center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專題報告製作</w:t>
            </w:r>
          </w:p>
        </w:tc>
        <w:tc>
          <w:tcPr>
            <w:tcW w:w="2693" w:type="dxa"/>
            <w:vMerge/>
          </w:tcPr>
          <w:p w:rsidR="0058175A" w:rsidRPr="0058175A" w:rsidRDefault="0058175A" w:rsidP="006A017D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58175A" w:rsidRPr="0058175A" w:rsidTr="0058175A">
        <w:trPr>
          <w:trHeight w:val="1420"/>
        </w:trPr>
        <w:tc>
          <w:tcPr>
            <w:tcW w:w="2198" w:type="dxa"/>
            <w:vAlign w:val="center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b/>
                <w:kern w:val="2"/>
                <w:sz w:val="24"/>
                <w:szCs w:val="24"/>
              </w:rPr>
              <w:t>資</w:t>
            </w:r>
            <w:r w:rsidRPr="0058175A">
              <w:rPr>
                <w:rFonts w:ascii="標楷體" w:eastAsia="標楷體" w:hAnsi="標楷體"/>
                <w:b/>
                <w:kern w:val="2"/>
                <w:sz w:val="24"/>
                <w:szCs w:val="24"/>
              </w:rPr>
              <w:t>T-II-6</w:t>
            </w:r>
            <w:r w:rsidRPr="0058175A">
              <w:rPr>
                <w:rFonts w:ascii="標楷體" w:eastAsia="標楷體" w:hAnsi="標楷體"/>
                <w:kern w:val="2"/>
                <w:sz w:val="24"/>
                <w:szCs w:val="24"/>
              </w:rPr>
              <w:t xml:space="preserve"> 簡報軟體的使用</w:t>
            </w:r>
          </w:p>
        </w:tc>
        <w:tc>
          <w:tcPr>
            <w:tcW w:w="2340" w:type="dxa"/>
            <w:vAlign w:val="center"/>
          </w:tcPr>
          <w:p w:rsidR="0058175A" w:rsidRPr="0058175A" w:rsidRDefault="0058175A" w:rsidP="0058175A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表格製作技巧</w:t>
            </w:r>
          </w:p>
        </w:tc>
        <w:tc>
          <w:tcPr>
            <w:tcW w:w="2266" w:type="dxa"/>
            <w:vAlign w:val="center"/>
          </w:tcPr>
          <w:p w:rsidR="0058175A" w:rsidRPr="0058175A" w:rsidRDefault="0058175A" w:rsidP="0058175A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58175A">
              <w:rPr>
                <w:rFonts w:ascii="標楷體" w:eastAsia="標楷體" w:hAnsi="標楷體" w:hint="eastAsia"/>
                <w:sz w:val="24"/>
                <w:szCs w:val="24"/>
              </w:rPr>
              <w:t>童詩短文插圖編排</w:t>
            </w:r>
          </w:p>
        </w:tc>
        <w:tc>
          <w:tcPr>
            <w:tcW w:w="2693" w:type="dxa"/>
            <w:vMerge/>
          </w:tcPr>
          <w:p w:rsidR="0058175A" w:rsidRPr="0058175A" w:rsidRDefault="0058175A" w:rsidP="006A017D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231B69" w:rsidRDefault="00231B69" w:rsidP="00231B69">
      <w:pPr>
        <w:widowControl/>
        <w:rPr>
          <w:rFonts w:ascii="標楷體" w:eastAsia="標楷體" w:hAnsi="標楷體"/>
        </w:rPr>
      </w:pPr>
    </w:p>
    <w:p w:rsidR="0058175A" w:rsidRDefault="0058175A" w:rsidP="00231B69">
      <w:pPr>
        <w:widowControl/>
        <w:rPr>
          <w:rFonts w:ascii="標楷體" w:eastAsia="標楷體" w:hAnsi="標楷體"/>
        </w:rPr>
      </w:pPr>
    </w:p>
    <w:p w:rsidR="0058175A" w:rsidRDefault="0058175A" w:rsidP="00231B69">
      <w:pPr>
        <w:widowControl/>
        <w:rPr>
          <w:rFonts w:ascii="標楷體" w:eastAsia="標楷體" w:hAnsi="標楷體"/>
        </w:rPr>
      </w:pPr>
    </w:p>
    <w:p w:rsidR="00231B69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9524BC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111"/>
        <w:gridCol w:w="850"/>
        <w:gridCol w:w="1276"/>
        <w:gridCol w:w="1276"/>
        <w:gridCol w:w="850"/>
      </w:tblGrid>
      <w:tr w:rsidR="00231B69" w:rsidRPr="009524BC" w:rsidTr="004E610D">
        <w:trPr>
          <w:trHeight w:val="370"/>
        </w:trPr>
        <w:tc>
          <w:tcPr>
            <w:tcW w:w="1134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4111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850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276" w:type="dxa"/>
            <w:vAlign w:val="center"/>
          </w:tcPr>
          <w:p w:rsidR="004E610D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</w:t>
            </w:r>
          </w:p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資源</w:t>
            </w:r>
          </w:p>
        </w:tc>
        <w:tc>
          <w:tcPr>
            <w:tcW w:w="1276" w:type="dxa"/>
            <w:vAlign w:val="center"/>
          </w:tcPr>
          <w:p w:rsidR="004E610D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評量</w:t>
            </w:r>
          </w:p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方式</w:t>
            </w:r>
          </w:p>
        </w:tc>
        <w:tc>
          <w:tcPr>
            <w:tcW w:w="850" w:type="dxa"/>
            <w:vAlign w:val="center"/>
          </w:tcPr>
          <w:p w:rsidR="00231B69" w:rsidRPr="009524BC" w:rsidRDefault="004E610D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9524BC" w:rsidTr="004E610D">
        <w:trPr>
          <w:cantSplit/>
          <w:trHeight w:val="1038"/>
        </w:trPr>
        <w:tc>
          <w:tcPr>
            <w:tcW w:w="1134" w:type="dxa"/>
          </w:tcPr>
          <w:p w:rsidR="00231B69" w:rsidRPr="009524BC" w:rsidRDefault="00231B69" w:rsidP="00F6609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F6609B">
              <w:rPr>
                <w:rFonts w:ascii="標楷體" w:eastAsia="標楷體" w:hAnsi="標楷體" w:hint="eastAsia"/>
              </w:rPr>
              <w:t>~</w:t>
            </w:r>
            <w:r w:rsidR="004E610D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11" w:type="dxa"/>
          </w:tcPr>
          <w:p w:rsidR="004E610D" w:rsidRDefault="009E764F" w:rsidP="004E610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D32DD1" w:rsidRDefault="00D32DD1" w:rsidP="005E13F3">
            <w:pPr>
              <w:rPr>
                <w:rFonts w:ascii="新細明體" w:eastAsia="新細明體" w:hAnsi="新細明體" w:cs="Times New Roman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Times New Roman" w:hint="eastAsia"/>
                <w:b/>
                <w:szCs w:val="24"/>
                <w:shd w:val="pct15" w:color="auto" w:fill="FFFFFF"/>
              </w:rPr>
              <w:t>認識</w:t>
            </w:r>
            <w:r w:rsidRPr="00D32DD1">
              <w:rPr>
                <w:rFonts w:ascii="新細明體" w:eastAsia="新細明體" w:hAnsi="新細明體" w:cs="Times New Roman"/>
                <w:b/>
                <w:szCs w:val="24"/>
                <w:shd w:val="pct15" w:color="auto" w:fill="FFFFFF"/>
              </w:rPr>
              <w:t>Office</w:t>
            </w:r>
            <w:r w:rsidRPr="00D32DD1">
              <w:rPr>
                <w:rFonts w:ascii="新細明體" w:eastAsia="新細明體" w:hAnsi="新細明體" w:cs="Times New Roman" w:hint="eastAsia"/>
                <w:b/>
                <w:szCs w:val="24"/>
                <w:shd w:val="pct15" w:color="auto" w:fill="FFFFFF"/>
              </w:rPr>
              <w:t>軟體</w:t>
            </w:r>
          </w:p>
          <w:p w:rsidR="009E764F" w:rsidRDefault="009E764F" w:rsidP="005E13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D32DD1" w:rsidRPr="00D32DD1" w:rsidRDefault="00D32DD1" w:rsidP="00D32DD1">
            <w:pPr>
              <w:jc w:val="both"/>
              <w:rPr>
                <w:rFonts w:ascii="新細明體" w:eastAsia="新細明體" w:hAnsi="新細明體" w:cs="Times New Roman" w:hint="eastAsia"/>
                <w:color w:val="000000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1.</w:t>
            </w:r>
            <w:r w:rsidRPr="00D32DD1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Office應用軟體的功能</w:t>
            </w:r>
          </w:p>
          <w:p w:rsidR="00D32DD1" w:rsidRPr="00D32DD1" w:rsidRDefault="00D32DD1" w:rsidP="00D32DD1">
            <w:pPr>
              <w:jc w:val="both"/>
              <w:rPr>
                <w:rFonts w:ascii="新細明體" w:eastAsia="新細明體" w:hAnsi="新細明體" w:cs="Times New Roman" w:hint="eastAsia"/>
                <w:color w:val="000000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2.</w:t>
            </w:r>
            <w:r w:rsidRPr="00D32DD1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不只一種Office軟體</w:t>
            </w:r>
          </w:p>
          <w:p w:rsidR="004E610D" w:rsidRPr="004C23B5" w:rsidRDefault="00D32DD1" w:rsidP="00D32DD1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3.</w:t>
            </w:r>
            <w:r w:rsidRPr="00D32DD1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用段落、樣式、頁首、頁尾來規劃文件。</w:t>
            </w:r>
          </w:p>
        </w:tc>
        <w:tc>
          <w:tcPr>
            <w:tcW w:w="850" w:type="dxa"/>
          </w:tcPr>
          <w:p w:rsidR="00231B69" w:rsidRPr="009524BC" w:rsidRDefault="004E610D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:rsid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6609B" w:rsidRP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</w:tcPr>
          <w:p w:rsidR="00231B69" w:rsidRPr="005E13F3" w:rsidRDefault="005E13F3" w:rsidP="005E13F3">
            <w:pPr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850" w:type="dxa"/>
          </w:tcPr>
          <w:p w:rsidR="00231B69" w:rsidRPr="00F6609B" w:rsidRDefault="00231B69" w:rsidP="00F6609B">
            <w:pPr>
              <w:rPr>
                <w:rFonts w:ascii="標楷體" w:eastAsia="標楷體" w:hAnsi="標楷體"/>
              </w:rPr>
            </w:pPr>
          </w:p>
        </w:tc>
      </w:tr>
      <w:tr w:rsidR="00C27FE4" w:rsidRPr="009524BC" w:rsidTr="004E610D">
        <w:trPr>
          <w:cantSplit/>
          <w:trHeight w:val="1038"/>
        </w:trPr>
        <w:tc>
          <w:tcPr>
            <w:tcW w:w="1134" w:type="dxa"/>
          </w:tcPr>
          <w:p w:rsidR="00C27FE4" w:rsidRDefault="00C27FE4" w:rsidP="00C27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3~4週</w:t>
            </w:r>
          </w:p>
        </w:tc>
        <w:tc>
          <w:tcPr>
            <w:tcW w:w="4111" w:type="dxa"/>
          </w:tcPr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C27FE4" w:rsidRPr="004E610D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b/>
                <w:szCs w:val="24"/>
                <w:shd w:val="pct15" w:color="auto" w:fill="FFFFFF"/>
              </w:rPr>
              <w:t>有趣的文書處理Word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C27FE4" w:rsidRPr="003C11D7" w:rsidRDefault="00C27FE4" w:rsidP="00C27FE4">
            <w:pPr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3C11D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1.讓學生了解什麼是文書處理。</w:t>
            </w:r>
          </w:p>
          <w:p w:rsidR="00C27FE4" w:rsidRPr="003C11D7" w:rsidRDefault="00C27FE4" w:rsidP="00C27FE4">
            <w:pPr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3C11D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2.讓學生了解文書處理的軟體有那些。</w:t>
            </w:r>
          </w:p>
          <w:p w:rsidR="00C27FE4" w:rsidRPr="003C11D7" w:rsidRDefault="00C27FE4" w:rsidP="00C27FE4">
            <w:pPr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3C11D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3.讓學生了解</w:t>
            </w: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Word</w:t>
            </w:r>
            <w:r w:rsidRPr="003C11D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可做些什麼。</w:t>
            </w:r>
          </w:p>
          <w:p w:rsidR="00C27FE4" w:rsidRDefault="00C27FE4" w:rsidP="00C27FE4">
            <w:pPr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4.</w:t>
            </w:r>
            <w:r w:rsidRPr="003C11D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認識</w:t>
            </w: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word</w:t>
            </w:r>
            <w:r w:rsidRPr="003C11D7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操作環境</w:t>
            </w:r>
          </w:p>
          <w:p w:rsidR="00C27FE4" w:rsidRPr="003A07C2" w:rsidRDefault="00C27FE4" w:rsidP="00C27FE4">
            <w:pPr>
              <w:spacing w:line="0" w:lineRule="atLeast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5</w:t>
            </w:r>
            <w:r w:rsidRPr="00B70FA3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.</w:t>
            </w:r>
            <w:r w:rsidRPr="00B70FA3">
              <w:rPr>
                <w:rFonts w:ascii="新細明體" w:eastAsia="新細明體" w:hAnsi="新細明體" w:cs="Times New Roman" w:hint="eastAsia"/>
                <w:b/>
                <w:szCs w:val="24"/>
              </w:rPr>
              <w:t>遵守資訊倫理與安全健康上網規範</w:t>
            </w:r>
            <w:r w:rsidRPr="00B70FA3"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  <w:p w:rsidR="00C27FE4" w:rsidRPr="004C23B5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6.</w:t>
            </w:r>
            <w:r w:rsidRPr="00B70FA3">
              <w:rPr>
                <w:rFonts w:ascii="新細明體" w:eastAsia="新細明體" w:hAnsi="新細明體" w:cs="Times New Roman" w:hint="eastAsia"/>
                <w:b/>
                <w:szCs w:val="24"/>
              </w:rPr>
              <w:t>注意</w:t>
            </w: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智慧財產權</w:t>
            </w:r>
            <w:r w:rsidRPr="00B70FA3">
              <w:rPr>
                <w:rFonts w:ascii="新細明體" w:eastAsia="新細明體" w:hAnsi="新細明體" w:cs="Times New Roman" w:hint="eastAsia"/>
                <w:b/>
                <w:szCs w:val="24"/>
              </w:rPr>
              <w:t>及個資安全</w:t>
            </w:r>
            <w:r w:rsidRPr="00B70FA3"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</w:tc>
        <w:tc>
          <w:tcPr>
            <w:tcW w:w="850" w:type="dxa"/>
          </w:tcPr>
          <w:p w:rsidR="00C27FE4" w:rsidRDefault="00C27FE4" w:rsidP="00C27FE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:rsidR="00C27FE4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C27FE4" w:rsidRPr="005E13F3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</w:tcPr>
          <w:p w:rsidR="00C27FE4" w:rsidRPr="009524BC" w:rsidRDefault="00C27FE4" w:rsidP="00C27FE4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850" w:type="dxa"/>
          </w:tcPr>
          <w:p w:rsidR="00C27FE4" w:rsidRPr="005E13F3" w:rsidRDefault="00C27FE4" w:rsidP="00C27FE4">
            <w:pPr>
              <w:rPr>
                <w:rFonts w:ascii="標楷體" w:eastAsia="標楷體" w:hAnsi="標楷體"/>
              </w:rPr>
            </w:pPr>
          </w:p>
        </w:tc>
      </w:tr>
      <w:tr w:rsidR="00C27FE4" w:rsidRPr="009524BC" w:rsidTr="004E610D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C27FE4" w:rsidRDefault="00C27FE4" w:rsidP="00C27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5~6週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C27FE4" w:rsidRPr="004E610D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我的作文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C27FE4" w:rsidRPr="003C11D7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/>
                <w:color w:val="000000"/>
                <w:szCs w:val="24"/>
              </w:rPr>
            </w:pPr>
            <w:r w:rsidRPr="003C11D7">
              <w:rPr>
                <w:rFonts w:ascii="新細明體" w:eastAsia="新細明體" w:hAnsi="新細明體" w:hint="eastAsia"/>
                <w:color w:val="000000"/>
                <w:szCs w:val="24"/>
              </w:rPr>
              <w:t>1.學會那些檔案適合用於文書編輯。</w:t>
            </w:r>
          </w:p>
          <w:p w:rsidR="00C27FE4" w:rsidRPr="003C11D7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/>
                <w:color w:val="000000"/>
                <w:szCs w:val="24"/>
              </w:rPr>
            </w:pPr>
            <w:r w:rsidRPr="003C11D7">
              <w:rPr>
                <w:rFonts w:ascii="新細明體" w:eastAsia="新細明體" w:hAnsi="新細明體" w:hint="eastAsia"/>
                <w:color w:val="000000"/>
                <w:szCs w:val="24"/>
              </w:rPr>
              <w:t>2.學會工具按鈕複製文字。</w:t>
            </w:r>
          </w:p>
          <w:p w:rsidR="00C27FE4" w:rsidRPr="00E72CEB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/>
                <w:color w:val="000000"/>
                <w:szCs w:val="24"/>
              </w:rPr>
            </w:pPr>
            <w:r w:rsidRPr="003C11D7">
              <w:rPr>
                <w:rFonts w:ascii="新細明體" w:eastAsia="新細明體" w:hAnsi="新細明體" w:hint="eastAsia"/>
                <w:color w:val="000000"/>
                <w:szCs w:val="24"/>
              </w:rPr>
              <w:t>3.學會文插圖與去背、文繞圖與縮放、自訂版面與邊界、學會頁面框線。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7FE4" w:rsidRDefault="00C27FE4" w:rsidP="00C27FE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7FE4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C27FE4" w:rsidRPr="005E13F3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7FE4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C27FE4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C27FE4" w:rsidRPr="005E13F3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習作評量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27FE4" w:rsidRPr="005E13F3" w:rsidRDefault="00C27FE4" w:rsidP="00C27FE4">
            <w:pPr>
              <w:rPr>
                <w:rFonts w:ascii="標楷體" w:eastAsia="標楷體" w:hAnsi="標楷體"/>
              </w:rPr>
            </w:pPr>
          </w:p>
        </w:tc>
      </w:tr>
      <w:tr w:rsidR="00D32DD1" w:rsidRPr="009524BC" w:rsidTr="004E610D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D1" w:rsidRPr="009524BC" w:rsidRDefault="00D32DD1" w:rsidP="00D32DD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7~8週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D1" w:rsidRDefault="00D32DD1" w:rsidP="00D32DD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D32DD1" w:rsidRPr="004E610D" w:rsidRDefault="00C27FE4" w:rsidP="00D32DD1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C27FE4"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  <w:t>練習操作圖文 編排</w:t>
            </w:r>
          </w:p>
          <w:p w:rsidR="00D32DD1" w:rsidRDefault="00D32DD1" w:rsidP="00D32DD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C27FE4" w:rsidRPr="00C27FE4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 w:hint="eastAsia"/>
                <w:color w:val="000000"/>
                <w:szCs w:val="24"/>
              </w:rPr>
            </w:pPr>
            <w:r w:rsidRPr="00C27FE4">
              <w:rPr>
                <w:rFonts w:ascii="新細明體" w:eastAsia="新細明體" w:hAnsi="新細明體" w:hint="eastAsia"/>
                <w:color w:val="000000"/>
                <w:szCs w:val="24"/>
              </w:rPr>
              <w:t>1.學會版面設計的概念。</w:t>
            </w:r>
          </w:p>
          <w:p w:rsidR="00C27FE4" w:rsidRPr="00C27FE4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 w:hint="eastAsia"/>
                <w:color w:val="000000"/>
                <w:szCs w:val="24"/>
              </w:rPr>
            </w:pPr>
            <w:r w:rsidRPr="00C27FE4">
              <w:rPr>
                <w:rFonts w:ascii="新細明體" w:eastAsia="新細明體" w:hAnsi="新細明體" w:hint="eastAsia"/>
                <w:color w:val="000000"/>
                <w:szCs w:val="24"/>
              </w:rPr>
              <w:t>2.學會複製文字格式。</w:t>
            </w:r>
          </w:p>
          <w:p w:rsidR="00C27FE4" w:rsidRPr="00C27FE4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 w:hint="eastAsia"/>
                <w:color w:val="000000"/>
                <w:szCs w:val="24"/>
              </w:rPr>
            </w:pPr>
            <w:r w:rsidRPr="00C27FE4">
              <w:rPr>
                <w:rFonts w:ascii="新細明體" w:eastAsia="新細明體" w:hAnsi="新細明體" w:hint="eastAsia"/>
                <w:color w:val="000000"/>
                <w:szCs w:val="24"/>
              </w:rPr>
              <w:t>3.學會修改文字行距。</w:t>
            </w:r>
          </w:p>
          <w:p w:rsidR="00C27FE4" w:rsidRPr="00C27FE4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 w:hint="eastAsia"/>
                <w:color w:val="000000"/>
                <w:szCs w:val="24"/>
              </w:rPr>
            </w:pPr>
            <w:r w:rsidRPr="00C27FE4">
              <w:rPr>
                <w:rFonts w:ascii="新細明體" w:eastAsia="新細明體" w:hAnsi="新細明體" w:hint="eastAsia"/>
                <w:color w:val="000000"/>
                <w:szCs w:val="24"/>
              </w:rPr>
              <w:t>4.學會插入圖片。</w:t>
            </w:r>
          </w:p>
          <w:p w:rsidR="00D32DD1" w:rsidRPr="00E72CEB" w:rsidRDefault="00C27FE4" w:rsidP="00C27FE4">
            <w:pPr>
              <w:pStyle w:val="af0"/>
              <w:spacing w:line="360" w:lineRule="exact"/>
              <w:rPr>
                <w:rFonts w:ascii="新細明體" w:eastAsia="新細明體" w:hAnsi="新細明體"/>
                <w:color w:val="000000"/>
                <w:szCs w:val="24"/>
              </w:rPr>
            </w:pPr>
            <w:r>
              <w:rPr>
                <w:rFonts w:ascii="新細明體" w:eastAsia="新細明體" w:hAnsi="新細明體" w:hint="eastAsia"/>
                <w:color w:val="000000"/>
                <w:szCs w:val="24"/>
              </w:rPr>
              <w:t>5.</w:t>
            </w:r>
            <w:r w:rsidRPr="00C27FE4">
              <w:rPr>
                <w:rFonts w:ascii="新細明體" w:eastAsia="新細明體" w:hAnsi="新細明體" w:hint="eastAsia"/>
                <w:color w:val="000000"/>
                <w:szCs w:val="24"/>
              </w:rPr>
              <w:t>學會縮排和間隔對版面的影響。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D1" w:rsidRPr="009524BC" w:rsidRDefault="00D32DD1" w:rsidP="00D32DD1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D1" w:rsidRDefault="00D32DD1" w:rsidP="00D32DD1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D32DD1" w:rsidRPr="005E13F3" w:rsidRDefault="00D32DD1" w:rsidP="00D32DD1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D1" w:rsidRDefault="00D32DD1" w:rsidP="00D32DD1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D32DD1" w:rsidRDefault="00D32DD1" w:rsidP="00D32DD1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D32DD1" w:rsidRDefault="00D32DD1" w:rsidP="00D32DD1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</w:p>
          <w:p w:rsidR="00D32DD1" w:rsidRDefault="00D32DD1" w:rsidP="00D32DD1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</w:p>
          <w:p w:rsidR="00D32DD1" w:rsidRPr="005E13F3" w:rsidRDefault="00D32DD1" w:rsidP="00D32DD1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>
              <w:rPr>
                <w:rFonts w:hAnsi="新細明體" w:hint="eastAsia"/>
                <w:bCs/>
                <w:sz w:val="20"/>
                <w:szCs w:val="20"/>
              </w:rPr>
              <w:t>同儕互評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DD1" w:rsidRPr="00F6609B" w:rsidRDefault="00D32DD1" w:rsidP="00D32DD1">
            <w:pPr>
              <w:pStyle w:val="a3"/>
              <w:ind w:leftChars="0" w:left="451" w:hanging="480"/>
              <w:rPr>
                <w:rFonts w:ascii="標楷體" w:eastAsia="標楷體" w:hAnsi="標楷體"/>
              </w:rPr>
            </w:pPr>
          </w:p>
        </w:tc>
      </w:tr>
      <w:tr w:rsidR="009E764F" w:rsidRPr="009524BC" w:rsidTr="004E610D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4E610D" w:rsidP="002A435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9~11</w:t>
            </w:r>
            <w:r w:rsidR="009E764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AB3D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4E610D" w:rsidRDefault="00C27FE4" w:rsidP="00AB3D32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認識E</w:t>
            </w:r>
            <w:r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  <w:t>xcel</w:t>
            </w:r>
          </w:p>
          <w:p w:rsidR="009E764F" w:rsidRDefault="009E764F" w:rsidP="00AB3D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C27FE4" w:rsidRPr="00C27FE4" w:rsidRDefault="00C27FE4" w:rsidP="00C27FE4">
            <w:pPr>
              <w:snapToGrid w:val="0"/>
              <w:jc w:val="both"/>
              <w:rPr>
                <w:rFonts w:ascii="新細明體" w:eastAsia="新細明體" w:hAnsi="新細明體" w:cs="Arial" w:hint="eastAsia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熟悉格式設定及框線設定製作文件，如功課表</w:t>
            </w:r>
          </w:p>
          <w:p w:rsidR="00C27FE4" w:rsidRPr="00C27FE4" w:rsidRDefault="00C27FE4" w:rsidP="00C27FE4">
            <w:pPr>
              <w:snapToGrid w:val="0"/>
              <w:jc w:val="both"/>
              <w:rPr>
                <w:rFonts w:ascii="新細明體" w:eastAsia="新細明體" w:hAnsi="新細明體" w:cs="Arial" w:hint="eastAsia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會設定列印格式列印檔案</w:t>
            </w:r>
          </w:p>
          <w:p w:rsidR="00C27FE4" w:rsidRPr="00C27FE4" w:rsidRDefault="00C27FE4" w:rsidP="00C27FE4">
            <w:pPr>
              <w:snapToGrid w:val="0"/>
              <w:jc w:val="both"/>
              <w:rPr>
                <w:rFonts w:ascii="新細明體" w:eastAsia="新細明體" w:hAnsi="新細明體" w:cs="Arial" w:hint="eastAsia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能利用公式製作文件，如成績單</w:t>
            </w:r>
          </w:p>
          <w:p w:rsidR="004E610D" w:rsidRPr="00E72CEB" w:rsidRDefault="00C27FE4" w:rsidP="00C27FE4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會使用圖表作分析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2A4359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E764F" w:rsidP="00A800D3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5E13F3" w:rsidRDefault="009E764F" w:rsidP="005E13F3">
            <w:pPr>
              <w:pStyle w:val="a3"/>
              <w:ind w:leftChars="0" w:left="451" w:hanging="480"/>
              <w:rPr>
                <w:rFonts w:ascii="標楷體" w:eastAsia="標楷體" w:hAnsi="標楷體"/>
              </w:rPr>
            </w:pPr>
          </w:p>
        </w:tc>
      </w:tr>
      <w:tr w:rsidR="00C27FE4" w:rsidRPr="009524BC" w:rsidTr="004E610D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12~15週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認識E</w:t>
            </w:r>
            <w:r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  <w:t>xcel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C27FE4" w:rsidRPr="00C27FE4" w:rsidRDefault="00C27FE4" w:rsidP="00C27FE4">
            <w:pPr>
              <w:snapToGrid w:val="0"/>
              <w:jc w:val="both"/>
              <w:rPr>
                <w:rFonts w:ascii="新細明體" w:eastAsia="新細明體" w:hAnsi="新細明體" w:cs="Arial" w:hint="eastAsia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熟悉格式設定及框線設定製作文件，如功課表</w:t>
            </w:r>
          </w:p>
          <w:p w:rsidR="00C27FE4" w:rsidRPr="00C27FE4" w:rsidRDefault="00C27FE4" w:rsidP="00C27FE4">
            <w:pPr>
              <w:snapToGrid w:val="0"/>
              <w:jc w:val="both"/>
              <w:rPr>
                <w:rFonts w:ascii="新細明體" w:eastAsia="新細明體" w:hAnsi="新細明體" w:cs="Arial" w:hint="eastAsia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會設定列印格式列印檔案</w:t>
            </w:r>
          </w:p>
          <w:p w:rsidR="00C27FE4" w:rsidRPr="00C27FE4" w:rsidRDefault="00C27FE4" w:rsidP="00C27FE4">
            <w:pPr>
              <w:snapToGrid w:val="0"/>
              <w:jc w:val="both"/>
              <w:rPr>
                <w:rFonts w:ascii="新細明體" w:eastAsia="新細明體" w:hAnsi="新細明體" w:cs="Arial" w:hint="eastAsia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能利用公式製作文件，如成績單</w:t>
            </w:r>
          </w:p>
          <w:p w:rsidR="00C27FE4" w:rsidRPr="00E72CEB" w:rsidRDefault="00C27FE4" w:rsidP="00C27FE4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 w:rsidRPr="00C27FE4">
              <w:rPr>
                <w:rFonts w:ascii="新細明體" w:eastAsia="新細明體" w:hAnsi="新細明體" w:cs="Arial" w:hint="eastAsia"/>
                <w:szCs w:val="24"/>
              </w:rPr>
              <w:t>會使用圖表作分析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C27FE4" w:rsidRPr="005E13F3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C27FE4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C27FE4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</w:p>
          <w:p w:rsidR="00C27FE4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</w:p>
          <w:p w:rsidR="00C27FE4" w:rsidRPr="005E13F3" w:rsidRDefault="00C27FE4" w:rsidP="00C27FE4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>
              <w:rPr>
                <w:rFonts w:hAnsi="新細明體" w:hint="eastAsia"/>
                <w:bCs/>
                <w:sz w:val="20"/>
                <w:szCs w:val="20"/>
              </w:rPr>
              <w:t>同儕互評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Pr="004572BC" w:rsidRDefault="00C27FE4" w:rsidP="00C27FE4">
            <w:pPr>
              <w:rPr>
                <w:rFonts w:ascii="標楷體" w:eastAsia="標楷體" w:hAnsi="標楷體"/>
              </w:rPr>
            </w:pPr>
          </w:p>
        </w:tc>
      </w:tr>
      <w:tr w:rsidR="00C27FE4" w:rsidRPr="009524BC" w:rsidTr="004E610D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Pr="009524BC" w:rsidRDefault="00C27FE4" w:rsidP="00C27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16~18週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我是小小研究員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C27FE4" w:rsidRPr="00E72CEB" w:rsidRDefault="00C27FE4" w:rsidP="00C27FE4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結合w</w:t>
            </w:r>
            <w:r>
              <w:rPr>
                <w:rFonts w:ascii="新細明體" w:eastAsia="新細明體" w:hAnsi="新細明體" w:cs="Arial"/>
                <w:szCs w:val="24"/>
              </w:rPr>
              <w:t>ord跟</w:t>
            </w:r>
            <w:r>
              <w:rPr>
                <w:rFonts w:ascii="新細明體" w:eastAsia="新細明體" w:hAnsi="新細明體" w:cs="Arial" w:hint="eastAsia"/>
                <w:szCs w:val="24"/>
              </w:rPr>
              <w:t>E</w:t>
            </w:r>
            <w:r>
              <w:rPr>
                <w:rFonts w:ascii="新細明體" w:eastAsia="新細明體" w:hAnsi="新細明體" w:cs="Arial"/>
                <w:szCs w:val="24"/>
              </w:rPr>
              <w:t>xcel</w:t>
            </w:r>
            <w:r>
              <w:rPr>
                <w:rFonts w:ascii="新細明體" w:eastAsia="新細明體" w:hAnsi="新細明體" w:cs="Arial" w:hint="eastAsia"/>
                <w:szCs w:val="24"/>
              </w:rPr>
              <w:t>設定製作文件</w:t>
            </w:r>
            <w:r>
              <w:rPr>
                <w:rFonts w:ascii="新細明體" w:eastAsia="新細明體" w:hAnsi="新細明體" w:cs="Arial"/>
                <w:szCs w:val="24"/>
              </w:rPr>
              <w:t>並</w:t>
            </w:r>
            <w:r w:rsidRPr="00C27FE4">
              <w:rPr>
                <w:rFonts w:ascii="新細明體" w:eastAsia="新細明體" w:hAnsi="新細明體" w:cs="Arial" w:hint="eastAsia"/>
                <w:szCs w:val="24"/>
              </w:rPr>
              <w:t>用圖表作分析</w:t>
            </w:r>
            <w:r>
              <w:rPr>
                <w:rFonts w:ascii="新細明體" w:eastAsia="新細明體" w:hAnsi="新細明體" w:cs="Arial" w:hint="eastAsia"/>
                <w:szCs w:val="24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Pr="009524BC" w:rsidRDefault="00C27FE4" w:rsidP="00C27FE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C27FE4" w:rsidRPr="005E13F3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Pr="009524BC" w:rsidRDefault="00C27FE4" w:rsidP="00C27FE4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Pr="00F6609B" w:rsidRDefault="00C27FE4" w:rsidP="00C27FE4">
            <w:pPr>
              <w:pStyle w:val="a3"/>
              <w:ind w:leftChars="0" w:left="81" w:hanging="110"/>
              <w:rPr>
                <w:rFonts w:ascii="標楷體" w:eastAsia="標楷體" w:hAnsi="標楷體"/>
              </w:rPr>
            </w:pPr>
          </w:p>
        </w:tc>
      </w:tr>
      <w:tr w:rsidR="00C27FE4" w:rsidRPr="009524BC" w:rsidTr="004E610D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19~21週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我是小小研究員</w:t>
            </w:r>
          </w:p>
          <w:p w:rsidR="00C27FE4" w:rsidRDefault="00C27FE4" w:rsidP="00C27F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C27FE4" w:rsidRPr="00E72CEB" w:rsidRDefault="00C27FE4" w:rsidP="00C27FE4">
            <w:pPr>
              <w:snapToGrid w:val="0"/>
              <w:jc w:val="both"/>
              <w:rPr>
                <w:rFonts w:ascii="新細明體" w:eastAsia="新細明體" w:hAnsi="新細明體" w:cs="Arial"/>
                <w:szCs w:val="24"/>
              </w:rPr>
            </w:pPr>
            <w:r>
              <w:rPr>
                <w:rFonts w:ascii="新細明體" w:eastAsia="新細明體" w:hAnsi="新細明體" w:cs="Arial" w:hint="eastAsia"/>
                <w:szCs w:val="24"/>
              </w:rPr>
              <w:t>結合w</w:t>
            </w:r>
            <w:r>
              <w:rPr>
                <w:rFonts w:ascii="新細明體" w:eastAsia="新細明體" w:hAnsi="新細明體" w:cs="Arial"/>
                <w:szCs w:val="24"/>
              </w:rPr>
              <w:t>ord跟</w:t>
            </w:r>
            <w:r>
              <w:rPr>
                <w:rFonts w:ascii="新細明體" w:eastAsia="新細明體" w:hAnsi="新細明體" w:cs="Arial" w:hint="eastAsia"/>
                <w:szCs w:val="24"/>
              </w:rPr>
              <w:t>E</w:t>
            </w:r>
            <w:r>
              <w:rPr>
                <w:rFonts w:ascii="新細明體" w:eastAsia="新細明體" w:hAnsi="新細明體" w:cs="Arial"/>
                <w:szCs w:val="24"/>
              </w:rPr>
              <w:t>xcel</w:t>
            </w:r>
            <w:r>
              <w:rPr>
                <w:rFonts w:ascii="新細明體" w:eastAsia="新細明體" w:hAnsi="新細明體" w:cs="Arial" w:hint="eastAsia"/>
                <w:szCs w:val="24"/>
              </w:rPr>
              <w:t>設定製作文件</w:t>
            </w:r>
            <w:r>
              <w:rPr>
                <w:rFonts w:ascii="新細明體" w:eastAsia="新細明體" w:hAnsi="新細明體" w:cs="Arial"/>
                <w:szCs w:val="24"/>
              </w:rPr>
              <w:t>並</w:t>
            </w:r>
            <w:r w:rsidRPr="00C27FE4">
              <w:rPr>
                <w:rFonts w:ascii="新細明體" w:eastAsia="新細明體" w:hAnsi="新細明體" w:cs="Arial" w:hint="eastAsia"/>
                <w:szCs w:val="24"/>
              </w:rPr>
              <w:t>用圖表作分析</w:t>
            </w:r>
            <w:r>
              <w:rPr>
                <w:rFonts w:ascii="新細明體" w:eastAsia="新細明體" w:hAnsi="新細明體" w:cs="Arial" w:hint="eastAsia"/>
                <w:szCs w:val="24"/>
              </w:rPr>
              <w:t>。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C27FE4" w:rsidRPr="005E13F3" w:rsidRDefault="00C27FE4" w:rsidP="00C27FE4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Pr="009524BC" w:rsidRDefault="00C27FE4" w:rsidP="00C27FE4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FE4" w:rsidRPr="00F6609B" w:rsidRDefault="00C27FE4" w:rsidP="00C27FE4">
            <w:pPr>
              <w:pStyle w:val="a3"/>
              <w:ind w:leftChars="0" w:left="81" w:hanging="110"/>
              <w:rPr>
                <w:rFonts w:ascii="標楷體" w:eastAsia="標楷體" w:hAnsi="標楷體"/>
              </w:rPr>
            </w:pPr>
          </w:p>
        </w:tc>
      </w:tr>
    </w:tbl>
    <w:p w:rsidR="006A017D" w:rsidRDefault="006A017D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sectPr w:rsidR="006A017D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0DE" w:rsidRDefault="00EB50DE" w:rsidP="00F32B78">
      <w:r>
        <w:separator/>
      </w:r>
    </w:p>
  </w:endnote>
  <w:endnote w:type="continuationSeparator" w:id="0">
    <w:p w:rsidR="00EB50DE" w:rsidRDefault="00EB50DE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0DE" w:rsidRDefault="00EB50DE" w:rsidP="00F32B78">
      <w:r>
        <w:separator/>
      </w:r>
    </w:p>
  </w:footnote>
  <w:footnote w:type="continuationSeparator" w:id="0">
    <w:p w:rsidR="00EB50DE" w:rsidRDefault="00EB50DE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6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8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9" w15:restartNumberingAfterBreak="0">
    <w:nsid w:val="53117327"/>
    <w:multiLevelType w:val="hybridMultilevel"/>
    <w:tmpl w:val="ED8A4EE6"/>
    <w:lvl w:ilvl="0" w:tplc="5C685B1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709334C"/>
    <w:multiLevelType w:val="hybridMultilevel"/>
    <w:tmpl w:val="3C32D8AA"/>
    <w:lvl w:ilvl="0" w:tplc="CDCEE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2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8"/>
  </w:num>
  <w:num w:numId="6">
    <w:abstractNumId w:val="13"/>
  </w:num>
  <w:num w:numId="7">
    <w:abstractNumId w:val="5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16C6C"/>
    <w:rsid w:val="000453B7"/>
    <w:rsid w:val="00061B0F"/>
    <w:rsid w:val="001C73DF"/>
    <w:rsid w:val="001D1503"/>
    <w:rsid w:val="002056BF"/>
    <w:rsid w:val="002277A9"/>
    <w:rsid w:val="00231B69"/>
    <w:rsid w:val="002824BF"/>
    <w:rsid w:val="00286786"/>
    <w:rsid w:val="002922C1"/>
    <w:rsid w:val="002C2FB6"/>
    <w:rsid w:val="002E3CCA"/>
    <w:rsid w:val="0034145F"/>
    <w:rsid w:val="0037382C"/>
    <w:rsid w:val="00380458"/>
    <w:rsid w:val="003C1CF9"/>
    <w:rsid w:val="004009BD"/>
    <w:rsid w:val="004572BC"/>
    <w:rsid w:val="00462428"/>
    <w:rsid w:val="004741A0"/>
    <w:rsid w:val="004B1B06"/>
    <w:rsid w:val="004E610D"/>
    <w:rsid w:val="005534BB"/>
    <w:rsid w:val="00564E1B"/>
    <w:rsid w:val="0058175A"/>
    <w:rsid w:val="005E13F3"/>
    <w:rsid w:val="005E3B1A"/>
    <w:rsid w:val="005E60D9"/>
    <w:rsid w:val="00611D87"/>
    <w:rsid w:val="00665CBF"/>
    <w:rsid w:val="0068439D"/>
    <w:rsid w:val="006A017D"/>
    <w:rsid w:val="006A4197"/>
    <w:rsid w:val="006B5A5B"/>
    <w:rsid w:val="006D5DA1"/>
    <w:rsid w:val="006E0479"/>
    <w:rsid w:val="00785643"/>
    <w:rsid w:val="00787C90"/>
    <w:rsid w:val="007E1914"/>
    <w:rsid w:val="008316C7"/>
    <w:rsid w:val="00834406"/>
    <w:rsid w:val="008423E0"/>
    <w:rsid w:val="008F5848"/>
    <w:rsid w:val="00905331"/>
    <w:rsid w:val="00946181"/>
    <w:rsid w:val="0095776D"/>
    <w:rsid w:val="009812F0"/>
    <w:rsid w:val="009817F1"/>
    <w:rsid w:val="009E764F"/>
    <w:rsid w:val="00A04170"/>
    <w:rsid w:val="00A25597"/>
    <w:rsid w:val="00A800D3"/>
    <w:rsid w:val="00AF76A3"/>
    <w:rsid w:val="00B31199"/>
    <w:rsid w:val="00B7495B"/>
    <w:rsid w:val="00B7762A"/>
    <w:rsid w:val="00BD080B"/>
    <w:rsid w:val="00BD7091"/>
    <w:rsid w:val="00BE721A"/>
    <w:rsid w:val="00C27FE4"/>
    <w:rsid w:val="00C6347B"/>
    <w:rsid w:val="00C67829"/>
    <w:rsid w:val="00CB2284"/>
    <w:rsid w:val="00CC78A9"/>
    <w:rsid w:val="00D04F6C"/>
    <w:rsid w:val="00D1726A"/>
    <w:rsid w:val="00D17275"/>
    <w:rsid w:val="00D32DD1"/>
    <w:rsid w:val="00D350DE"/>
    <w:rsid w:val="00D95A89"/>
    <w:rsid w:val="00DA3285"/>
    <w:rsid w:val="00DB054F"/>
    <w:rsid w:val="00DF27B2"/>
    <w:rsid w:val="00E46439"/>
    <w:rsid w:val="00E72CB9"/>
    <w:rsid w:val="00E72CEB"/>
    <w:rsid w:val="00EB0834"/>
    <w:rsid w:val="00EB50DE"/>
    <w:rsid w:val="00EC2510"/>
    <w:rsid w:val="00EE4B25"/>
    <w:rsid w:val="00EF51AC"/>
    <w:rsid w:val="00F171C7"/>
    <w:rsid w:val="00F32B78"/>
    <w:rsid w:val="00F33D81"/>
    <w:rsid w:val="00F6609B"/>
    <w:rsid w:val="00F75307"/>
    <w:rsid w:val="00FA3CFF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6FF9B"/>
  <w15:docId w15:val="{347B3026-9984-4180-B695-A1EFFB99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customStyle="1" w:styleId="af0">
    <w:name w:val="表文"/>
    <w:basedOn w:val="a"/>
    <w:rsid w:val="004E610D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  <w:style w:type="paragraph" w:customStyle="1" w:styleId="af1">
    <w:name w:val="表格１凸排"/>
    <w:basedOn w:val="a"/>
    <w:rsid w:val="004E610D"/>
    <w:pPr>
      <w:tabs>
        <w:tab w:val="num" w:pos="660"/>
      </w:tabs>
      <w:spacing w:line="300" w:lineRule="exact"/>
      <w:jc w:val="both"/>
    </w:pPr>
    <w:rPr>
      <w:rFonts w:ascii="標楷體" w:eastAsia="標楷體" w:hAnsi="標楷體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58175A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3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51181-2DE2-4D4C-988E-1AFAE42AD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李欣蓉</dc:creator>
  <cp:lastModifiedBy>JUYI, CHENG</cp:lastModifiedBy>
  <cp:revision>4</cp:revision>
  <cp:lastPrinted>2017-05-12T11:41:00Z</cp:lastPrinted>
  <dcterms:created xsi:type="dcterms:W3CDTF">2021-07-01T09:02:00Z</dcterms:created>
  <dcterms:modified xsi:type="dcterms:W3CDTF">2021-07-06T03:29:00Z</dcterms:modified>
</cp:coreProperties>
</file>